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C856F" w14:textId="04F06BC3" w:rsidR="00EA2F79" w:rsidRDefault="00EA2F79" w:rsidP="00EA2F79">
      <w:pPr>
        <w:pStyle w:val="CRCoverPage"/>
        <w:tabs>
          <w:tab w:val="right" w:pos="9639"/>
        </w:tabs>
        <w:spacing w:after="0"/>
        <w:rPr>
          <w:b/>
          <w:i/>
          <w:noProof/>
          <w:sz w:val="28"/>
        </w:rPr>
      </w:pPr>
      <w:bookmarkStart w:id="0" w:name="_Hlk145491888"/>
      <w:r>
        <w:rPr>
          <w:b/>
          <w:noProof/>
          <w:sz w:val="24"/>
        </w:rPr>
        <w:t>3GPP TSG-CT WG1 Meeting #14</w:t>
      </w:r>
      <w:r w:rsidR="00FF0F94">
        <w:rPr>
          <w:b/>
          <w:noProof/>
          <w:sz w:val="24"/>
        </w:rPr>
        <w:t>9</w:t>
      </w:r>
      <w:r>
        <w:rPr>
          <w:b/>
          <w:i/>
          <w:noProof/>
          <w:sz w:val="28"/>
        </w:rPr>
        <w:tab/>
      </w:r>
      <w:r>
        <w:rPr>
          <w:b/>
          <w:noProof/>
          <w:sz w:val="24"/>
        </w:rPr>
        <w:t>C1-24</w:t>
      </w:r>
      <w:r w:rsidR="00874505">
        <w:rPr>
          <w:b/>
          <w:noProof/>
          <w:sz w:val="24"/>
        </w:rPr>
        <w:t>3036</w:t>
      </w:r>
    </w:p>
    <w:p w14:paraId="338F939E" w14:textId="70103B06" w:rsidR="00E459C4" w:rsidRDefault="00FF0F94" w:rsidP="00EA2F79">
      <w:pPr>
        <w:pStyle w:val="CRCoverPage"/>
        <w:outlineLvl w:val="0"/>
        <w:rPr>
          <w:b/>
          <w:noProof/>
          <w:sz w:val="24"/>
        </w:rPr>
      </w:pPr>
      <w:r>
        <w:rPr>
          <w:b/>
          <w:noProof/>
          <w:sz w:val="24"/>
        </w:rPr>
        <w:t>India</w:t>
      </w:r>
      <w:r w:rsidR="00EA2F79">
        <w:rPr>
          <w:b/>
          <w:noProof/>
          <w:sz w:val="24"/>
        </w:rPr>
        <w:t xml:space="preserve">, </w:t>
      </w:r>
      <w:r>
        <w:rPr>
          <w:b/>
          <w:noProof/>
          <w:sz w:val="24"/>
        </w:rPr>
        <w:t>Hyderabad</w:t>
      </w:r>
      <w:r w:rsidR="00EA2F79">
        <w:rPr>
          <w:b/>
          <w:noProof/>
          <w:sz w:val="24"/>
        </w:rPr>
        <w:t xml:space="preserve">, </w:t>
      </w:r>
      <w:r>
        <w:rPr>
          <w:b/>
          <w:noProof/>
          <w:sz w:val="24"/>
        </w:rPr>
        <w:t>27</w:t>
      </w:r>
      <w:r w:rsidR="00EA2F79">
        <w:rPr>
          <w:b/>
          <w:noProof/>
          <w:sz w:val="24"/>
        </w:rPr>
        <w:t xml:space="preserve"> - </w:t>
      </w:r>
      <w:r>
        <w:rPr>
          <w:b/>
          <w:noProof/>
          <w:sz w:val="24"/>
        </w:rPr>
        <w:t>31</w:t>
      </w:r>
      <w:r w:rsidR="00EA2F79">
        <w:rPr>
          <w:b/>
          <w:noProof/>
          <w:sz w:val="24"/>
        </w:rPr>
        <w:t xml:space="preserve"> </w:t>
      </w:r>
      <w:r>
        <w:rPr>
          <w:b/>
          <w:noProof/>
          <w:sz w:val="24"/>
        </w:rPr>
        <w:t>May</w:t>
      </w:r>
      <w:r w:rsidR="00EA2F79">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07279A" w:rsidR="001E41F3" w:rsidRPr="00813C7F" w:rsidRDefault="00813C7F" w:rsidP="00E13F3D">
            <w:pPr>
              <w:pStyle w:val="CRCoverPage"/>
              <w:spacing w:after="0"/>
              <w:jc w:val="right"/>
              <w:rPr>
                <w:b/>
                <w:bCs/>
                <w:noProof/>
                <w:sz w:val="28"/>
                <w:szCs w:val="28"/>
              </w:rPr>
            </w:pPr>
            <w:r w:rsidRPr="00813C7F">
              <w:rPr>
                <w:b/>
                <w:bCs/>
                <w:sz w:val="28"/>
                <w:szCs w:val="28"/>
              </w:rPr>
              <w:t>24.549</w:t>
            </w:r>
          </w:p>
        </w:tc>
        <w:tc>
          <w:tcPr>
            <w:tcW w:w="709" w:type="dxa"/>
          </w:tcPr>
          <w:p w14:paraId="77009707" w14:textId="77777777" w:rsidR="001E41F3" w:rsidRPr="00813C7F" w:rsidRDefault="001E41F3">
            <w:pPr>
              <w:pStyle w:val="CRCoverPage"/>
              <w:spacing w:after="0"/>
              <w:jc w:val="center"/>
              <w:rPr>
                <w:b/>
                <w:bCs/>
                <w:noProof/>
                <w:sz w:val="28"/>
                <w:szCs w:val="28"/>
              </w:rPr>
            </w:pPr>
            <w:r w:rsidRPr="00813C7F">
              <w:rPr>
                <w:b/>
                <w:bCs/>
                <w:noProof/>
                <w:sz w:val="28"/>
                <w:szCs w:val="28"/>
              </w:rPr>
              <w:t>CR</w:t>
            </w:r>
          </w:p>
        </w:tc>
        <w:tc>
          <w:tcPr>
            <w:tcW w:w="1276" w:type="dxa"/>
            <w:shd w:val="pct30" w:color="FFFF00" w:fill="auto"/>
          </w:tcPr>
          <w:p w14:paraId="6CAED29D" w14:textId="256E163B" w:rsidR="001E41F3" w:rsidRPr="00813C7F" w:rsidRDefault="00874505" w:rsidP="00547111">
            <w:pPr>
              <w:pStyle w:val="CRCoverPage"/>
              <w:spacing w:after="0"/>
              <w:rPr>
                <w:b/>
                <w:bCs/>
                <w:noProof/>
                <w:sz w:val="28"/>
                <w:szCs w:val="28"/>
              </w:rPr>
            </w:pPr>
            <w:r>
              <w:rPr>
                <w:b/>
                <w:bCs/>
                <w:sz w:val="28"/>
                <w:szCs w:val="28"/>
              </w:rPr>
              <w:t>0033</w:t>
            </w:r>
          </w:p>
        </w:tc>
        <w:tc>
          <w:tcPr>
            <w:tcW w:w="709" w:type="dxa"/>
          </w:tcPr>
          <w:p w14:paraId="09D2C09B" w14:textId="77777777" w:rsidR="001E41F3" w:rsidRPr="00813C7F" w:rsidRDefault="001E41F3" w:rsidP="0051580D">
            <w:pPr>
              <w:pStyle w:val="CRCoverPage"/>
              <w:tabs>
                <w:tab w:val="right" w:pos="625"/>
              </w:tabs>
              <w:spacing w:after="0"/>
              <w:jc w:val="center"/>
              <w:rPr>
                <w:b/>
                <w:bCs/>
                <w:noProof/>
                <w:sz w:val="28"/>
                <w:szCs w:val="28"/>
              </w:rPr>
            </w:pPr>
            <w:r w:rsidRPr="00813C7F">
              <w:rPr>
                <w:b/>
                <w:bCs/>
                <w:noProof/>
                <w:sz w:val="28"/>
                <w:szCs w:val="28"/>
              </w:rPr>
              <w:t>rev</w:t>
            </w:r>
          </w:p>
        </w:tc>
        <w:tc>
          <w:tcPr>
            <w:tcW w:w="992" w:type="dxa"/>
            <w:shd w:val="pct30" w:color="FFFF00" w:fill="auto"/>
          </w:tcPr>
          <w:p w14:paraId="7533BF9D" w14:textId="172AFB93" w:rsidR="001E41F3" w:rsidRPr="00813C7F" w:rsidRDefault="00813C7F" w:rsidP="00E13F3D">
            <w:pPr>
              <w:pStyle w:val="CRCoverPage"/>
              <w:spacing w:after="0"/>
              <w:jc w:val="center"/>
              <w:rPr>
                <w:b/>
                <w:bCs/>
                <w:noProof/>
                <w:sz w:val="28"/>
                <w:szCs w:val="28"/>
              </w:rPr>
            </w:pPr>
            <w:r w:rsidRPr="00813C7F">
              <w:rPr>
                <w:b/>
                <w:bCs/>
                <w:sz w:val="28"/>
                <w:szCs w:val="28"/>
              </w:rPr>
              <w:t>-</w:t>
            </w:r>
          </w:p>
        </w:tc>
        <w:tc>
          <w:tcPr>
            <w:tcW w:w="2410" w:type="dxa"/>
          </w:tcPr>
          <w:p w14:paraId="5D4AEAE9" w14:textId="77777777" w:rsidR="001E41F3" w:rsidRPr="00813C7F" w:rsidRDefault="001E41F3" w:rsidP="0051580D">
            <w:pPr>
              <w:pStyle w:val="CRCoverPage"/>
              <w:tabs>
                <w:tab w:val="right" w:pos="1825"/>
              </w:tabs>
              <w:spacing w:after="0"/>
              <w:jc w:val="center"/>
              <w:rPr>
                <w:b/>
                <w:bCs/>
                <w:noProof/>
                <w:sz w:val="28"/>
                <w:szCs w:val="28"/>
              </w:rPr>
            </w:pPr>
            <w:r w:rsidRPr="00813C7F">
              <w:rPr>
                <w:b/>
                <w:bCs/>
                <w:noProof/>
                <w:sz w:val="28"/>
                <w:szCs w:val="28"/>
              </w:rPr>
              <w:t>Current version:</w:t>
            </w:r>
          </w:p>
        </w:tc>
        <w:tc>
          <w:tcPr>
            <w:tcW w:w="1701" w:type="dxa"/>
            <w:shd w:val="pct30" w:color="FFFF00" w:fill="auto"/>
          </w:tcPr>
          <w:p w14:paraId="1E22D6AC" w14:textId="7AD0E459" w:rsidR="001E41F3" w:rsidRPr="00813C7F" w:rsidRDefault="00813C7F">
            <w:pPr>
              <w:pStyle w:val="CRCoverPage"/>
              <w:spacing w:after="0"/>
              <w:jc w:val="center"/>
              <w:rPr>
                <w:b/>
                <w:bCs/>
                <w:noProof/>
                <w:sz w:val="28"/>
                <w:szCs w:val="28"/>
              </w:rPr>
            </w:pPr>
            <w:r w:rsidRPr="00813C7F">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919C37" w:rsidR="00F25D98" w:rsidRDefault="00813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4AB86B" w:rsidR="00F25D98" w:rsidRDefault="00813C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781C6" w:rsidR="001E41F3" w:rsidRDefault="00D01C3C">
            <w:pPr>
              <w:pStyle w:val="CRCoverPage"/>
              <w:spacing w:after="0"/>
              <w:ind w:left="100"/>
              <w:rPr>
                <w:noProof/>
              </w:rPr>
            </w:pPr>
            <w:r>
              <w:t>Inter-PLMN service continuity APIs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20EB6" w:rsidR="001E41F3" w:rsidRDefault="00813C7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789B" w:rsidR="001E41F3" w:rsidRDefault="00813C7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CF652" w:rsidR="001E41F3" w:rsidRDefault="00813C7F">
            <w:pPr>
              <w:pStyle w:val="CRCoverPage"/>
              <w:spacing w:after="0"/>
              <w:ind w:left="100"/>
              <w:rPr>
                <w:noProof/>
              </w:rPr>
            </w:pPr>
            <w: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7F364" w:rsidR="001E41F3" w:rsidRDefault="00813C7F">
            <w:pPr>
              <w:pStyle w:val="CRCoverPage"/>
              <w:spacing w:after="0"/>
              <w:ind w:left="100"/>
              <w:rPr>
                <w:noProof/>
              </w:rPr>
            </w:pPr>
            <w:r>
              <w:t>2024-04-24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3452F" w:rsidR="001E41F3" w:rsidRPr="00813C7F" w:rsidRDefault="00813C7F" w:rsidP="00D24991">
            <w:pPr>
              <w:pStyle w:val="CRCoverPage"/>
              <w:spacing w:after="0"/>
              <w:ind w:left="100" w:right="-609"/>
              <w:rPr>
                <w:b/>
                <w:bCs/>
                <w:noProof/>
              </w:rPr>
            </w:pPr>
            <w:r w:rsidRPr="00813C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F0434A" w:rsidR="001E41F3" w:rsidRDefault="00813C7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48DC2" w14:textId="2031599E" w:rsidR="001E41F3" w:rsidRDefault="002620F8">
            <w:pPr>
              <w:pStyle w:val="CRCoverPage"/>
              <w:spacing w:after="0"/>
              <w:ind w:left="100"/>
              <w:rPr>
                <w:noProof/>
              </w:rPr>
            </w:pPr>
            <w:bookmarkStart w:id="2" w:name="_Hlk164870924"/>
            <w:r>
              <w:rPr>
                <w:noProof/>
              </w:rPr>
              <w:t xml:space="preserve">CR# </w:t>
            </w:r>
            <w:r w:rsidRPr="002620F8">
              <w:rPr>
                <w:noProof/>
              </w:rPr>
              <w:t>0028</w:t>
            </w:r>
            <w:r>
              <w:rPr>
                <w:noProof/>
              </w:rPr>
              <w:t xml:space="preserve"> of document </w:t>
            </w:r>
            <w:r w:rsidRPr="002620F8">
              <w:rPr>
                <w:noProof/>
              </w:rPr>
              <w:t>C1-242952</w:t>
            </w:r>
            <w:r>
              <w:rPr>
                <w:noProof/>
              </w:rPr>
              <w:t xml:space="preserve"> implement</w:t>
            </w:r>
            <w:r w:rsidR="00106F4D">
              <w:rPr>
                <w:noProof/>
              </w:rPr>
              <w:t>s</w:t>
            </w:r>
            <w:r>
              <w:rPr>
                <w:noProof/>
              </w:rPr>
              <w:t xml:space="preserve"> the interaction between the NSCE Server and the NSCE Client during the client mobility between PLMN 1 and PLMN 2 described in the use case for "</w:t>
            </w:r>
            <w:r w:rsidRPr="002620F8">
              <w:rPr>
                <w:noProof/>
              </w:rPr>
              <w:t>Predictive slice modification in Inter-PLMN based slice service continuity</w:t>
            </w:r>
            <w:r>
              <w:rPr>
                <w:noProof/>
              </w:rPr>
              <w:t xml:space="preserve">" in clause 9.13 of TS 23.435, </w:t>
            </w:r>
            <w:r w:rsidR="00024BBA">
              <w:rPr>
                <w:noProof/>
              </w:rPr>
              <w:t>by the NSCE Client creat</w:t>
            </w:r>
            <w:r w:rsidR="009744B8">
              <w:rPr>
                <w:noProof/>
              </w:rPr>
              <w:t>ing</w:t>
            </w:r>
            <w:r w:rsidR="00024BBA">
              <w:rPr>
                <w:noProof/>
              </w:rPr>
              <w:t xml:space="preserve"> a subscription as described in clause </w:t>
            </w:r>
            <w:r w:rsidR="00024BBA" w:rsidRPr="00024BBA">
              <w:rPr>
                <w:noProof/>
              </w:rPr>
              <w:t>6.2.2.1.2</w:t>
            </w:r>
            <w:r w:rsidR="00024BBA">
              <w:rPr>
                <w:noProof/>
              </w:rPr>
              <w:t xml:space="preserve"> in TS 24.546 by using the event and parameters described in clause A.1.2 of TS 24.546.</w:t>
            </w:r>
          </w:p>
          <w:p w14:paraId="4E0ECFC4" w14:textId="77777777" w:rsidR="00024BBA" w:rsidRDefault="00024BBA">
            <w:pPr>
              <w:pStyle w:val="CRCoverPage"/>
              <w:spacing w:after="0"/>
              <w:ind w:left="100"/>
              <w:rPr>
                <w:noProof/>
              </w:rPr>
            </w:pPr>
            <w:r>
              <w:rPr>
                <w:noProof/>
              </w:rPr>
              <w:t>However, the stage 2 description of the use case in clause 9.13 in TS 23.436 does not include any subscription, nor any event and related parameters for that subscription.</w:t>
            </w:r>
          </w:p>
          <w:p w14:paraId="708AA7DE" w14:textId="67837CC2" w:rsidR="00024BBA" w:rsidRDefault="00024BBA">
            <w:pPr>
              <w:pStyle w:val="CRCoverPage"/>
              <w:spacing w:after="0"/>
              <w:ind w:left="100"/>
              <w:rPr>
                <w:noProof/>
              </w:rPr>
            </w:pPr>
            <w:r>
              <w:rPr>
                <w:noProof/>
              </w:rPr>
              <w:t>This CR proposes to resolve the interaction between the NSCE Server and the NSCE Client during the client mobility between PLMN 1 and PLMN 2, by other means</w:t>
            </w:r>
            <w:r w:rsidR="009744B8">
              <w:rPr>
                <w:noProof/>
              </w:rPr>
              <w:t xml:space="preserve"> than CR# </w:t>
            </w:r>
            <w:r w:rsidR="009744B8" w:rsidRPr="002620F8">
              <w:rPr>
                <w:noProof/>
              </w:rPr>
              <w:t>0028</w:t>
            </w:r>
            <w:r w:rsidR="009744B8">
              <w:rPr>
                <w:noProof/>
              </w:rPr>
              <w:t xml:space="preserve"> of document </w:t>
            </w:r>
            <w:r w:rsidR="009744B8" w:rsidRPr="002620F8">
              <w:rPr>
                <w:noProof/>
              </w:rPr>
              <w:t>C1-242952</w:t>
            </w:r>
            <w:r>
              <w:rPr>
                <w:noProof/>
              </w:rPr>
              <w:t>.</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D0DE2" w:rsidR="001E41F3" w:rsidRDefault="00723288">
            <w:pPr>
              <w:pStyle w:val="CRCoverPage"/>
              <w:spacing w:after="0"/>
              <w:ind w:left="100"/>
              <w:rPr>
                <w:noProof/>
              </w:rPr>
            </w:pPr>
            <w:r>
              <w:rPr>
                <w:noProof/>
              </w:rPr>
              <w:t>It is proposed to have a custom operation for resolution of the interaction between the NSCE Server and the NSCE Client during the client mobility between PLMN 1 and PLMN 2 described in the use case for "</w:t>
            </w:r>
            <w:r w:rsidRPr="002620F8">
              <w:rPr>
                <w:noProof/>
              </w:rPr>
              <w:t>Predictive slice modification in Inter-PLMN based slice service continuity</w:t>
            </w:r>
            <w:r>
              <w:rPr>
                <w:noProof/>
              </w:rPr>
              <w:t>" in clause 9.13 of TS 23.435.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B060F" w:rsidR="001E41F3" w:rsidRDefault="00723288">
            <w:pPr>
              <w:pStyle w:val="CRCoverPage"/>
              <w:spacing w:after="0"/>
              <w:ind w:left="100"/>
              <w:rPr>
                <w:noProof/>
              </w:rPr>
            </w:pPr>
            <w:r>
              <w:rPr>
                <w:noProof/>
              </w:rPr>
              <w:t>Stage 3 is based on non-existing event and related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B6778" w:rsidR="001E41F3" w:rsidRDefault="00813C7F">
            <w:pPr>
              <w:pStyle w:val="CRCoverPage"/>
              <w:spacing w:after="0"/>
              <w:ind w:left="100"/>
              <w:rPr>
                <w:noProof/>
              </w:rPr>
            </w:pPr>
            <w:r>
              <w:rPr>
                <w:noProof/>
              </w:rPr>
              <w:t>2, 7.4 (new), 8.3(new)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4438B" w:rsidR="001E41F3" w:rsidRDefault="007232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AC5E9" w:rsidR="001E41F3" w:rsidRDefault="00723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737AA" w:rsidR="001E41F3" w:rsidRDefault="007232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DDF761" w14:textId="77777777" w:rsidR="002620F8" w:rsidRPr="006B5418" w:rsidRDefault="002620F8" w:rsidP="00262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51886181"/>
      <w:bookmarkStart w:id="4" w:name="_Toc152076246"/>
      <w:bookmarkStart w:id="5" w:name="_Toc153793962"/>
      <w:bookmarkStart w:id="6" w:name="_Toc162006673"/>
      <w:r w:rsidRPr="006B5418">
        <w:rPr>
          <w:rFonts w:ascii="Arial" w:hAnsi="Arial" w:cs="Arial"/>
          <w:color w:val="0000FF"/>
          <w:sz w:val="28"/>
          <w:szCs w:val="28"/>
          <w:lang w:val="en-US"/>
        </w:rPr>
        <w:lastRenderedPageBreak/>
        <w:t>* * * First Change * * * *</w:t>
      </w:r>
    </w:p>
    <w:p w14:paraId="5ACDE0A1" w14:textId="0D72C11E" w:rsidR="00723288" w:rsidRDefault="00723288" w:rsidP="00723288">
      <w:pPr>
        <w:pStyle w:val="Heading2"/>
        <w:rPr>
          <w:ins w:id="7" w:author="Roozbeh Atarius-15" w:date="2024-04-23T15:21:00Z"/>
        </w:rPr>
      </w:pPr>
      <w:bookmarkStart w:id="8" w:name="_Toc131183831"/>
      <w:bookmarkStart w:id="9" w:name="_Toc164689123"/>
      <w:bookmarkStart w:id="10" w:name="_Toc164697730"/>
      <w:bookmarkStart w:id="11" w:name="_Hlk164877386"/>
      <w:bookmarkEnd w:id="3"/>
      <w:bookmarkEnd w:id="4"/>
      <w:bookmarkEnd w:id="5"/>
      <w:bookmarkEnd w:id="6"/>
      <w:ins w:id="12" w:author="Roozbeh Atarius-15" w:date="2024-04-23T15:21:00Z">
        <w:r>
          <w:t>8.</w:t>
        </w:r>
        <w:r>
          <w:rPr>
            <w:lang w:eastAsia="zh-CN"/>
          </w:rPr>
          <w:t>3</w:t>
        </w:r>
        <w:r>
          <w:tab/>
        </w:r>
      </w:ins>
      <w:bookmarkEnd w:id="8"/>
      <w:ins w:id="13" w:author="Roozbeh Atarius-15" w:date="2024-04-26T10:47:00Z">
        <w:r w:rsidR="00E46F09">
          <w:t>S</w:t>
        </w:r>
      </w:ins>
      <w:ins w:id="14" w:author="Roozbeh Atarius-15" w:date="2024-04-23T15:21:00Z">
        <w:r>
          <w:t xml:space="preserve">ervice </w:t>
        </w:r>
      </w:ins>
      <w:ins w:id="15" w:author="Roozbeh Atarius-15" w:date="2024-04-23T15:25:00Z">
        <w:r w:rsidR="005502A8">
          <w:t>c</w:t>
        </w:r>
      </w:ins>
      <w:ins w:id="16" w:author="Roozbeh Atarius-15" w:date="2024-04-23T15:21:00Z">
        <w:r>
          <w:t>ontinuity APIs</w:t>
        </w:r>
        <w:bookmarkEnd w:id="9"/>
        <w:bookmarkEnd w:id="10"/>
      </w:ins>
    </w:p>
    <w:p w14:paraId="0A4E9A35" w14:textId="239B32C9" w:rsidR="00723288" w:rsidRDefault="00723288" w:rsidP="00723288">
      <w:pPr>
        <w:pStyle w:val="Heading3"/>
        <w:rPr>
          <w:ins w:id="17" w:author="Roozbeh Atarius-15" w:date="2024-04-23T15:21:00Z"/>
          <w:lang w:eastAsia="zh-CN"/>
        </w:rPr>
      </w:pPr>
      <w:bookmarkStart w:id="18" w:name="_Toc164689124"/>
      <w:bookmarkStart w:id="19" w:name="_Toc164697731"/>
      <w:bookmarkStart w:id="20" w:name="_Hlk165023539"/>
      <w:ins w:id="21" w:author="Roozbeh Atarius-15" w:date="2024-04-23T15:21:00Z">
        <w:r>
          <w:rPr>
            <w:lang w:eastAsia="zh-CN"/>
          </w:rPr>
          <w:t>8</w:t>
        </w:r>
        <w:r>
          <w:t>.</w:t>
        </w:r>
        <w:r>
          <w:rPr>
            <w:lang w:eastAsia="zh-CN"/>
          </w:rPr>
          <w:t>3.1</w:t>
        </w:r>
        <w:r>
          <w:rPr>
            <w:lang w:eastAsia="zh-CN"/>
          </w:rPr>
          <w:tab/>
        </w:r>
      </w:ins>
      <w:proofErr w:type="spellStart"/>
      <w:ins w:id="22" w:author="Roozbeh Atarius-15" w:date="2024-04-23T17:43:00Z">
        <w:r w:rsidR="00E12F68">
          <w:rPr>
            <w:lang w:eastAsia="zh-CN"/>
          </w:rPr>
          <w:t>NSCE_</w:t>
        </w:r>
      </w:ins>
      <w:ins w:id="23" w:author="Roozbeh Atarius-15" w:date="2024-04-26T10:48:00Z">
        <w:r w:rsidR="00E46F09">
          <w:rPr>
            <w:lang w:eastAsia="zh-CN"/>
          </w:rPr>
          <w:t>InterPLMN</w:t>
        </w:r>
      </w:ins>
      <w:ins w:id="24" w:author="Roozbeh Atarius-15" w:date="2024-04-23T17:43:00Z">
        <w:r w:rsidR="00E12F68">
          <w:rPr>
            <w:lang w:eastAsia="zh-CN"/>
          </w:rPr>
          <w:t>Sl</w:t>
        </w:r>
      </w:ins>
      <w:ins w:id="25" w:author="Roozbeh Atarius-15" w:date="2024-04-24T09:48:00Z">
        <w:r w:rsidR="00731CAA">
          <w:rPr>
            <w:lang w:eastAsia="zh-CN"/>
          </w:rPr>
          <w:t>ice</w:t>
        </w:r>
      </w:ins>
      <w:ins w:id="26" w:author="Roozbeh Atarius-15" w:date="2024-04-23T17:43:00Z">
        <w:r w:rsidR="00E12F68">
          <w:rPr>
            <w:lang w:eastAsia="zh-CN"/>
          </w:rPr>
          <w:t>Info</w:t>
        </w:r>
        <w:proofErr w:type="spellEnd"/>
        <w:r w:rsidR="00E12F68">
          <w:rPr>
            <w:lang w:eastAsia="zh-CN"/>
          </w:rPr>
          <w:t xml:space="preserve"> </w:t>
        </w:r>
      </w:ins>
      <w:ins w:id="27" w:author="Roozbeh Atarius-15" w:date="2024-04-23T15:21:00Z">
        <w:r>
          <w:rPr>
            <w:lang w:eastAsia="zh-CN"/>
          </w:rPr>
          <w:t>API</w:t>
        </w:r>
        <w:bookmarkEnd w:id="18"/>
        <w:bookmarkEnd w:id="19"/>
      </w:ins>
    </w:p>
    <w:p w14:paraId="0559E3E9" w14:textId="77777777" w:rsidR="00723288" w:rsidRDefault="00723288" w:rsidP="00723288">
      <w:pPr>
        <w:pStyle w:val="Heading4"/>
        <w:rPr>
          <w:ins w:id="28" w:author="Roozbeh Atarius-15" w:date="2024-04-23T15:22:00Z"/>
          <w:rFonts w:eastAsiaTheme="minorHAnsi"/>
          <w:lang w:eastAsia="zh-CN"/>
        </w:rPr>
      </w:pPr>
      <w:bookmarkStart w:id="29" w:name="_Toc131183833"/>
      <w:bookmarkStart w:id="30" w:name="_Toc164697732"/>
      <w:ins w:id="31" w:author="Roozbeh Atarius-15" w:date="2024-04-23T15:22:00Z">
        <w:r>
          <w:rPr>
            <w:lang w:eastAsia="zh-CN"/>
          </w:rPr>
          <w:t>8</w:t>
        </w:r>
        <w:r>
          <w:t>.</w:t>
        </w:r>
        <w:r>
          <w:rPr>
            <w:lang w:eastAsia="zh-CN"/>
          </w:rPr>
          <w:t>3.1.1</w:t>
        </w:r>
        <w:r>
          <w:rPr>
            <w:lang w:eastAsia="zh-CN"/>
          </w:rPr>
          <w:tab/>
        </w:r>
        <w:r>
          <w:t>Introduction</w:t>
        </w:r>
        <w:bookmarkEnd w:id="29"/>
        <w:bookmarkEnd w:id="30"/>
      </w:ins>
    </w:p>
    <w:p w14:paraId="64890D7A" w14:textId="7587D90E" w:rsidR="00723288" w:rsidRDefault="00723288" w:rsidP="00723288">
      <w:pPr>
        <w:rPr>
          <w:ins w:id="32" w:author="Roozbeh Atarius-15" w:date="2024-04-23T15:22:00Z"/>
          <w:lang w:eastAsia="zh-CN"/>
        </w:rPr>
      </w:pPr>
      <w:ins w:id="33" w:author="Roozbeh Atarius-15" w:date="2024-04-23T15:22:00Z">
        <w:r>
          <w:rPr>
            <w:lang w:eastAsia="zh-CN"/>
          </w:rPr>
          <w:t xml:space="preserve">The </w:t>
        </w:r>
      </w:ins>
      <w:proofErr w:type="spellStart"/>
      <w:ins w:id="34" w:author="Roozbeh Atarius-15" w:date="2024-04-26T10:50:00Z">
        <w:r w:rsidR="00E46F09">
          <w:rPr>
            <w:lang w:eastAsia="zh-CN"/>
          </w:rPr>
          <w:t>NSCE_InterPLMNSliceInfo</w:t>
        </w:r>
      </w:ins>
      <w:proofErr w:type="spellEnd"/>
      <w:ins w:id="35" w:author="Roozbeh Atarius-15" w:date="2024-04-23T17:43:00Z">
        <w:r w:rsidR="00E12F68">
          <w:rPr>
            <w:lang w:eastAsia="zh-CN"/>
          </w:rPr>
          <w:t xml:space="preserve"> </w:t>
        </w:r>
      </w:ins>
      <w:ins w:id="36" w:author="Roozbeh Atarius-15" w:date="2024-04-23T15:22:00Z">
        <w:r>
          <w:rPr>
            <w:lang w:eastAsia="zh-CN"/>
          </w:rPr>
          <w:t xml:space="preserve">service shall use the </w:t>
        </w:r>
      </w:ins>
      <w:proofErr w:type="spellStart"/>
      <w:ins w:id="37" w:author="Roozbeh Atarius-15" w:date="2024-04-26T10:50:00Z">
        <w:r w:rsidR="00E46F09">
          <w:rPr>
            <w:lang w:eastAsia="zh-CN"/>
          </w:rPr>
          <w:t>NSCE_InterPLMNSliceInfo</w:t>
        </w:r>
      </w:ins>
      <w:proofErr w:type="spellEnd"/>
      <w:ins w:id="38" w:author="Roozbeh Atarius-15" w:date="2024-04-23T17:43:00Z">
        <w:r w:rsidR="00E12F68">
          <w:rPr>
            <w:lang w:eastAsia="zh-CN"/>
          </w:rPr>
          <w:t xml:space="preserve"> </w:t>
        </w:r>
      </w:ins>
      <w:ins w:id="39" w:author="Roozbeh Atarius-15" w:date="2024-04-23T15:22:00Z">
        <w:r>
          <w:rPr>
            <w:lang w:eastAsia="zh-CN"/>
          </w:rPr>
          <w:t>API.</w:t>
        </w:r>
      </w:ins>
    </w:p>
    <w:p w14:paraId="78D6E51F" w14:textId="1FD617FA" w:rsidR="00723288" w:rsidRDefault="00723288" w:rsidP="00723288">
      <w:pPr>
        <w:rPr>
          <w:ins w:id="40" w:author="Roozbeh Atarius-15" w:date="2024-04-23T15:22:00Z"/>
          <w:lang w:eastAsia="zh-CN"/>
        </w:rPr>
      </w:pPr>
      <w:ins w:id="41" w:author="Roozbeh Atarius-15" w:date="2024-04-23T15:22:00Z">
        <w:r>
          <w:rPr>
            <w:lang w:eastAsia="zh-CN"/>
          </w:rPr>
          <w:t xml:space="preserve">The API URI of the </w:t>
        </w:r>
      </w:ins>
      <w:proofErr w:type="spellStart"/>
      <w:ins w:id="42" w:author="Roozbeh Atarius-15" w:date="2024-04-26T10:50:00Z">
        <w:r w:rsidR="00E46F09">
          <w:rPr>
            <w:lang w:eastAsia="zh-CN"/>
          </w:rPr>
          <w:t>NSCE_InterPLMNSliceInfo</w:t>
        </w:r>
      </w:ins>
      <w:proofErr w:type="spellEnd"/>
      <w:ins w:id="43" w:author="Roozbeh Atarius-15" w:date="2024-04-23T17:43:00Z">
        <w:r w:rsidR="00E12F68">
          <w:rPr>
            <w:lang w:eastAsia="zh-CN"/>
          </w:rPr>
          <w:t xml:space="preserve"> </w:t>
        </w:r>
      </w:ins>
      <w:ins w:id="44" w:author="Roozbeh Atarius-15" w:date="2024-04-23T15:22:00Z">
        <w:r>
          <w:rPr>
            <w:lang w:eastAsia="zh-CN"/>
          </w:rPr>
          <w:t>API shall have the resource URI structure as defined in clause 5.2.4 of 3GPP TS 29.122 [</w:t>
        </w:r>
        <w:r>
          <w:rPr>
            <w:noProof/>
          </w:rPr>
          <w:t>17</w:t>
        </w:r>
        <w:r>
          <w:rPr>
            <w:lang w:eastAsia="zh-CN"/>
          </w:rPr>
          <w:t>]:</w:t>
        </w:r>
      </w:ins>
    </w:p>
    <w:p w14:paraId="6720D45D" w14:textId="77777777" w:rsidR="00723288" w:rsidRDefault="00723288" w:rsidP="00723288">
      <w:pPr>
        <w:pStyle w:val="B1"/>
        <w:numPr>
          <w:ilvl w:val="0"/>
          <w:numId w:val="0"/>
        </w:numPr>
        <w:tabs>
          <w:tab w:val="left" w:pos="720"/>
        </w:tabs>
        <w:ind w:left="737"/>
        <w:rPr>
          <w:ins w:id="45" w:author="Roozbeh Atarius-15" w:date="2024-04-23T15:22:00Z"/>
          <w:b/>
        </w:rPr>
      </w:pPr>
      <w:ins w:id="46" w:author="Roozbeh Atarius-15" w:date="2024-04-23T15:22: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apiSpecificSuffixes</w:t>
        </w:r>
        <w:proofErr w:type="spellEnd"/>
        <w:r>
          <w:rPr>
            <w:b/>
          </w:rPr>
          <w:t>&gt;</w:t>
        </w:r>
      </w:ins>
    </w:p>
    <w:p w14:paraId="717FE898" w14:textId="77777777" w:rsidR="00723288" w:rsidRDefault="00723288" w:rsidP="00723288">
      <w:pPr>
        <w:rPr>
          <w:ins w:id="47" w:author="Roozbeh Atarius-15" w:date="2024-04-23T15:22:00Z"/>
        </w:rPr>
      </w:pPr>
      <w:ins w:id="48" w:author="Roozbeh Atarius-15" w:date="2024-04-23T15:22:00Z">
        <w:r>
          <w:rPr>
            <w:lang w:eastAsia="zh-CN"/>
          </w:rPr>
          <w:t>where:</w:t>
        </w:r>
      </w:ins>
    </w:p>
    <w:p w14:paraId="530B163D" w14:textId="77777777" w:rsidR="00723288" w:rsidRDefault="00723288" w:rsidP="00723288">
      <w:pPr>
        <w:pStyle w:val="B10"/>
        <w:rPr>
          <w:ins w:id="49" w:author="Roozbeh Atarius-15" w:date="2024-04-23T15:22:00Z"/>
          <w:lang w:eastAsia="zh-CN"/>
        </w:rPr>
      </w:pPr>
      <w:ins w:id="50" w:author="Roozbeh Atarius-15" w:date="2024-04-23T15:22:00Z">
        <w:r>
          <w:t>a)</w:t>
        </w:r>
        <w:r>
          <w:tab/>
          <w:t>{</w:t>
        </w:r>
        <w:proofErr w:type="spellStart"/>
        <w:r>
          <w:t>apiRoot</w:t>
        </w:r>
        <w:proofErr w:type="spellEnd"/>
        <w:r>
          <w:t xml:space="preserve">} shall be set as described in </w:t>
        </w:r>
        <w:r>
          <w:rPr>
            <w:lang w:eastAsia="zh-CN"/>
          </w:rPr>
          <w:t>clause 5.2.4 of 3GPP TS 29.122 [</w:t>
        </w:r>
        <w:r>
          <w:rPr>
            <w:noProof/>
          </w:rPr>
          <w:t>17</w:t>
        </w:r>
        <w:proofErr w:type="gramStart"/>
        <w:r>
          <w:rPr>
            <w:lang w:eastAsia="zh-CN"/>
          </w:rPr>
          <w:t>];</w:t>
        </w:r>
        <w:proofErr w:type="gramEnd"/>
      </w:ins>
    </w:p>
    <w:p w14:paraId="6B610849" w14:textId="07358DEB" w:rsidR="00723288" w:rsidRDefault="00723288" w:rsidP="00723288">
      <w:pPr>
        <w:pStyle w:val="B10"/>
        <w:rPr>
          <w:ins w:id="51" w:author="Roozbeh Atarius-15" w:date="2024-04-23T15:22:00Z"/>
        </w:rPr>
      </w:pPr>
      <w:ins w:id="52" w:author="Roozbeh Atarius-15" w:date="2024-04-23T15:22:00Z">
        <w:r>
          <w:t>b)</w:t>
        </w:r>
        <w:r>
          <w:tab/>
          <w:t>&lt;</w:t>
        </w:r>
        <w:proofErr w:type="spellStart"/>
        <w:r>
          <w:t>apiName</w:t>
        </w:r>
        <w:proofErr w:type="spellEnd"/>
        <w:r>
          <w:t>&gt;</w:t>
        </w:r>
        <w:r>
          <w:rPr>
            <w:b/>
          </w:rPr>
          <w:t xml:space="preserve"> </w:t>
        </w:r>
        <w:r>
          <w:t xml:space="preserve">shall be </w:t>
        </w:r>
      </w:ins>
      <w:ins w:id="53" w:author="Roozbeh Atarius-15" w:date="2024-04-23T15:38:00Z">
        <w:r w:rsidR="00D12F73">
          <w:t>"</w:t>
        </w:r>
        <w:proofErr w:type="spellStart"/>
        <w:r w:rsidR="00D12F73">
          <w:t>nsce</w:t>
        </w:r>
      </w:ins>
      <w:ins w:id="54" w:author="Roozbeh Atarius-15" w:date="2024-04-23T16:00:00Z">
        <w:r w:rsidR="00AA5871">
          <w:rPr>
            <w:lang w:eastAsia="zh-CN"/>
          </w:rPr>
          <w:t>-</w:t>
        </w:r>
      </w:ins>
      <w:ins w:id="55" w:author="Roozbeh Atarius-15" w:date="2024-04-26T10:55:00Z">
        <w:r w:rsidR="00E46F09">
          <w:rPr>
            <w:lang w:eastAsia="zh-CN"/>
          </w:rPr>
          <w:t>ip</w:t>
        </w:r>
      </w:ins>
      <w:ins w:id="56" w:author="Roozbeh Atarius-15" w:date="2024-04-23T15:31:00Z">
        <w:r w:rsidR="005502A8">
          <w:rPr>
            <w:lang w:eastAsia="zh-CN"/>
          </w:rPr>
          <w:t>s</w:t>
        </w:r>
      </w:ins>
      <w:ins w:id="57" w:author="Roozbeh Atarius-15" w:date="2024-04-23T16:00:00Z">
        <w:r w:rsidR="00AA5871">
          <w:rPr>
            <w:lang w:eastAsia="zh-CN"/>
          </w:rPr>
          <w:t>c</w:t>
        </w:r>
      </w:ins>
      <w:proofErr w:type="spellEnd"/>
      <w:proofErr w:type="gramStart"/>
      <w:ins w:id="58" w:author="Roozbeh Atarius-15" w:date="2024-04-23T15:22:00Z">
        <w:r>
          <w:t>";</w:t>
        </w:r>
        <w:proofErr w:type="gramEnd"/>
      </w:ins>
    </w:p>
    <w:p w14:paraId="0487C877" w14:textId="77777777" w:rsidR="00723288" w:rsidRDefault="00723288" w:rsidP="00723288">
      <w:pPr>
        <w:pStyle w:val="B10"/>
        <w:rPr>
          <w:ins w:id="59" w:author="Roozbeh Atarius-15" w:date="2024-04-23T15:22:00Z"/>
        </w:rPr>
      </w:pPr>
      <w:ins w:id="60" w:author="Roozbeh Atarius-15" w:date="2024-04-23T15:22:00Z">
        <w:r>
          <w:t>c)</w:t>
        </w:r>
        <w:r>
          <w:tab/>
          <w:t>&lt;</w:t>
        </w:r>
        <w:proofErr w:type="spellStart"/>
        <w:r>
          <w:t>apiVersion</w:t>
        </w:r>
        <w:proofErr w:type="spellEnd"/>
        <w:r>
          <w:t>&gt; shall be "v1"; and</w:t>
        </w:r>
      </w:ins>
    </w:p>
    <w:p w14:paraId="68223F17" w14:textId="22ADE4C5" w:rsidR="00723288" w:rsidRDefault="00723288" w:rsidP="00723288">
      <w:pPr>
        <w:pStyle w:val="B10"/>
        <w:rPr>
          <w:ins w:id="61" w:author="Roozbeh Atarius-15" w:date="2024-04-23T15:22:00Z"/>
          <w:lang w:eastAsia="zh-CN"/>
        </w:rPr>
      </w:pPr>
      <w:ins w:id="62" w:author="Roozbeh Atarius-15" w:date="2024-04-23T15:22:00Z">
        <w:r>
          <w:t>d)</w:t>
        </w:r>
        <w:r>
          <w:tab/>
          <w:t>&lt;</w:t>
        </w:r>
        <w:proofErr w:type="spellStart"/>
        <w:r>
          <w:t>apiSpecificSuffixes</w:t>
        </w:r>
        <w:proofErr w:type="spellEnd"/>
        <w:r>
          <w:t xml:space="preserve">&gt; shall be set as described in </w:t>
        </w:r>
        <w:r>
          <w:rPr>
            <w:lang w:eastAsia="zh-CN"/>
          </w:rPr>
          <w:t>clause 8.3.1.</w:t>
        </w:r>
      </w:ins>
      <w:ins w:id="63" w:author="Roozbeh Atarius-15" w:date="2024-04-24T18:59:00Z">
        <w:r w:rsidR="00925470">
          <w:rPr>
            <w:lang w:eastAsia="zh-CN"/>
          </w:rPr>
          <w:t>4</w:t>
        </w:r>
      </w:ins>
      <w:ins w:id="64" w:author="Roozbeh Atarius-15" w:date="2024-04-23T15:22:00Z">
        <w:r>
          <w:t>.</w:t>
        </w:r>
      </w:ins>
    </w:p>
    <w:p w14:paraId="04DB4899" w14:textId="77777777" w:rsidR="00723288" w:rsidRDefault="00723288" w:rsidP="00723288">
      <w:pPr>
        <w:pStyle w:val="Heading4"/>
        <w:rPr>
          <w:ins w:id="65" w:author="Roozbeh Atarius-15" w:date="2024-04-23T15:22:00Z"/>
        </w:rPr>
      </w:pPr>
      <w:bookmarkStart w:id="66" w:name="_Toc164697733"/>
      <w:ins w:id="67" w:author="Roozbeh Atarius-15" w:date="2024-04-23T15:22:00Z">
        <w:r>
          <w:rPr>
            <w:lang w:eastAsia="zh-CN"/>
          </w:rPr>
          <w:t>8</w:t>
        </w:r>
        <w:r>
          <w:t>.</w:t>
        </w:r>
        <w:r>
          <w:rPr>
            <w:lang w:eastAsia="zh-CN"/>
          </w:rPr>
          <w:t>3</w:t>
        </w:r>
        <w:r>
          <w:t>.1.2</w:t>
        </w:r>
        <w:r>
          <w:tab/>
          <w:t>Usage of HTTP</w:t>
        </w:r>
        <w:bookmarkEnd w:id="66"/>
      </w:ins>
    </w:p>
    <w:p w14:paraId="6B7CD6FE" w14:textId="77777777" w:rsidR="00723288" w:rsidRDefault="00723288" w:rsidP="00723288">
      <w:pPr>
        <w:pStyle w:val="Heading5"/>
        <w:rPr>
          <w:ins w:id="68" w:author="Roozbeh Atarius-15" w:date="2024-04-23T15:22:00Z"/>
          <w:rFonts w:eastAsia="SimSun"/>
          <w:lang w:eastAsia="zh-CN"/>
        </w:rPr>
      </w:pPr>
      <w:bookmarkStart w:id="69" w:name="_Toc164697734"/>
      <w:ins w:id="70" w:author="Roozbeh Atarius-15" w:date="2024-04-23T15:22:00Z">
        <w:r>
          <w:rPr>
            <w:lang w:eastAsia="zh-CN"/>
          </w:rPr>
          <w:t>8</w:t>
        </w:r>
        <w:r>
          <w:t>.</w:t>
        </w:r>
        <w:r>
          <w:rPr>
            <w:lang w:eastAsia="zh-CN"/>
          </w:rPr>
          <w:t>3</w:t>
        </w:r>
        <w:r>
          <w:rPr>
            <w:rFonts w:eastAsia="SimSun"/>
            <w:lang w:eastAsia="zh-CN"/>
          </w:rPr>
          <w:t>.1.2.1</w:t>
        </w:r>
        <w:r>
          <w:rPr>
            <w:rFonts w:eastAsia="SimSun"/>
            <w:lang w:eastAsia="zh-CN"/>
          </w:rPr>
          <w:tab/>
          <w:t>General</w:t>
        </w:r>
        <w:bookmarkEnd w:id="69"/>
      </w:ins>
    </w:p>
    <w:p w14:paraId="2F50BE11" w14:textId="3741AB26" w:rsidR="00723288" w:rsidRDefault="00723288" w:rsidP="00723288">
      <w:pPr>
        <w:rPr>
          <w:ins w:id="71" w:author="Roozbeh Atarius-15" w:date="2024-04-23T15:22:00Z"/>
        </w:rPr>
      </w:pPr>
      <w:ins w:id="72" w:author="Roozbeh Atarius-15" w:date="2024-04-23T15:22:00Z">
        <w:r>
          <w:t xml:space="preserve">For </w:t>
        </w:r>
      </w:ins>
      <w:proofErr w:type="spellStart"/>
      <w:ins w:id="73" w:author="Roozbeh Atarius-15" w:date="2024-04-26T10:50:00Z">
        <w:r w:rsidR="00E46F09">
          <w:rPr>
            <w:lang w:eastAsia="zh-CN"/>
          </w:rPr>
          <w:t>NSCE_InterPLMNSliceInfo</w:t>
        </w:r>
      </w:ins>
      <w:proofErr w:type="spellEnd"/>
      <w:ins w:id="74" w:author="Roozbeh Atarius-15" w:date="2024-04-23T15:22:00Z">
        <w:r>
          <w:t xml:space="preserve"> API, support of HTTP/1.1 (IETF RFC 9110 [8], IETF RFC 9111 [8A] and IETF RFC 9112 [8B]) over TLS is mandatory and support of HTTP/2 (IETF RFC 9113 [8C]) over TLS is recommended.</w:t>
        </w:r>
      </w:ins>
    </w:p>
    <w:p w14:paraId="47986C50" w14:textId="77777777" w:rsidR="00723288" w:rsidRDefault="00723288" w:rsidP="00723288">
      <w:pPr>
        <w:rPr>
          <w:ins w:id="75" w:author="Roozbeh Atarius-15" w:date="2024-04-23T15:22:00Z"/>
        </w:rPr>
      </w:pPr>
      <w:ins w:id="76" w:author="Roozbeh Atarius-15" w:date="2024-04-23T15:22:00Z">
        <w:r>
          <w:t>A functional entity desiring to use HTTP/2 shall use the HTTP upgrade mechanism to negotiate applicable HTTP version as described in IETF RFC 9113 [8C].</w:t>
        </w:r>
      </w:ins>
    </w:p>
    <w:p w14:paraId="3D80269C" w14:textId="77777777" w:rsidR="00723288" w:rsidRDefault="00723288" w:rsidP="00723288">
      <w:pPr>
        <w:pStyle w:val="Heading5"/>
        <w:rPr>
          <w:ins w:id="77" w:author="Roozbeh Atarius-15" w:date="2024-04-23T15:22:00Z"/>
          <w:rFonts w:eastAsia="SimSun"/>
        </w:rPr>
      </w:pPr>
      <w:bookmarkStart w:id="78" w:name="_Toc164697735"/>
      <w:ins w:id="79" w:author="Roozbeh Atarius-15" w:date="2024-04-23T15:22:00Z">
        <w:r>
          <w:rPr>
            <w:lang w:eastAsia="zh-CN"/>
          </w:rPr>
          <w:t>8</w:t>
        </w:r>
        <w:r>
          <w:t>.</w:t>
        </w:r>
        <w:r>
          <w:rPr>
            <w:lang w:eastAsia="zh-CN"/>
          </w:rPr>
          <w:t>3</w:t>
        </w:r>
        <w:r>
          <w:t>.1</w:t>
        </w:r>
        <w:r>
          <w:rPr>
            <w:rFonts w:eastAsia="SimSun"/>
          </w:rPr>
          <w:t>.2.2</w:t>
        </w:r>
        <w:r>
          <w:rPr>
            <w:rFonts w:eastAsia="SimSun"/>
          </w:rPr>
          <w:tab/>
          <w:t>Content type</w:t>
        </w:r>
        <w:bookmarkEnd w:id="78"/>
      </w:ins>
    </w:p>
    <w:p w14:paraId="7855F793" w14:textId="77777777" w:rsidR="00723288" w:rsidRDefault="00723288" w:rsidP="00723288">
      <w:pPr>
        <w:rPr>
          <w:ins w:id="80" w:author="Roozbeh Atarius-15" w:date="2024-04-23T15:22:00Z"/>
        </w:rPr>
      </w:pPr>
      <w:ins w:id="81" w:author="Roozbeh Atarius-15" w:date="2024-04-23T15:22:00Z">
        <w:r>
          <w:t xml:space="preserve">The bodies of HTTP request and successful HTTP responses shall be encoded in JSON </w:t>
        </w:r>
        <w:r>
          <w:rPr>
            <w:lang w:eastAsia="zh-CN"/>
          </w:rPr>
          <w:t>format</w:t>
        </w:r>
        <w:r>
          <w:t xml:space="preserve"> (see IETF RFC 8259 [10]).</w:t>
        </w:r>
      </w:ins>
    </w:p>
    <w:p w14:paraId="1507B87E" w14:textId="77777777" w:rsidR="00723288" w:rsidRDefault="00723288" w:rsidP="00723288">
      <w:pPr>
        <w:rPr>
          <w:ins w:id="82" w:author="Roozbeh Atarius-15" w:date="2024-04-23T15:22:00Z"/>
        </w:rPr>
      </w:pPr>
      <w:ins w:id="83" w:author="Roozbeh Atarius-15" w:date="2024-04-23T15:22:00Z">
        <w:r>
          <w:rPr>
            <w:lang w:eastAsia="zh-CN"/>
          </w:rPr>
          <w:t xml:space="preserve">The MIME media type that shall be used within the related Content-Type header field is </w:t>
        </w:r>
        <w:r>
          <w:t>"</w:t>
        </w:r>
        <w:r>
          <w:rPr>
            <w:lang w:eastAsia="zh-CN"/>
          </w:rPr>
          <w:t>application/</w:t>
        </w:r>
        <w:proofErr w:type="spellStart"/>
        <w:r>
          <w:rPr>
            <w:lang w:eastAsia="zh-CN"/>
          </w:rPr>
          <w:t>json</w:t>
        </w:r>
        <w:proofErr w:type="spellEnd"/>
        <w:r>
          <w:t>"</w:t>
        </w:r>
        <w:r>
          <w:rPr>
            <w:lang w:eastAsia="zh-CN"/>
          </w:rPr>
          <w:t>, as defined in IETF RFC 8259 </w:t>
        </w:r>
        <w:r>
          <w:t>[10]</w:t>
        </w:r>
        <w:r>
          <w:rPr>
            <w:lang w:eastAsia="zh-CN"/>
          </w:rPr>
          <w:t>.</w:t>
        </w:r>
      </w:ins>
    </w:p>
    <w:p w14:paraId="643D7770" w14:textId="77777777" w:rsidR="00723288" w:rsidRDefault="00723288" w:rsidP="00723288">
      <w:pPr>
        <w:pStyle w:val="Heading4"/>
        <w:rPr>
          <w:ins w:id="84" w:author="Roozbeh Atarius-15" w:date="2024-04-23T15:22:00Z"/>
          <w:lang w:eastAsia="zh-CN"/>
        </w:rPr>
      </w:pPr>
      <w:bookmarkStart w:id="85" w:name="_Toc164697736"/>
      <w:ins w:id="86" w:author="Roozbeh Atarius-15" w:date="2024-04-23T15:22:00Z">
        <w:r>
          <w:rPr>
            <w:lang w:eastAsia="zh-CN"/>
          </w:rPr>
          <w:t>8</w:t>
        </w:r>
        <w:r>
          <w:t>.</w:t>
        </w:r>
        <w:r>
          <w:rPr>
            <w:lang w:eastAsia="zh-CN"/>
          </w:rPr>
          <w:t>3</w:t>
        </w:r>
        <w:r>
          <w:t>.1</w:t>
        </w:r>
        <w:r>
          <w:rPr>
            <w:lang w:eastAsia="zh-CN"/>
          </w:rPr>
          <w:t>.3</w:t>
        </w:r>
        <w:r>
          <w:rPr>
            <w:lang w:eastAsia="zh-CN"/>
          </w:rPr>
          <w:tab/>
          <w:t>Resources</w:t>
        </w:r>
        <w:bookmarkEnd w:id="85"/>
      </w:ins>
    </w:p>
    <w:p w14:paraId="251BF056" w14:textId="77777777" w:rsidR="00723288" w:rsidRDefault="00723288" w:rsidP="00723288">
      <w:pPr>
        <w:rPr>
          <w:ins w:id="87" w:author="Roozbeh Atarius-15" w:date="2024-04-23T15:22:00Z"/>
        </w:rPr>
      </w:pPr>
      <w:bookmarkStart w:id="88" w:name="_Toc81244821"/>
      <w:bookmarkStart w:id="89" w:name="_Toc88645385"/>
      <w:bookmarkStart w:id="90" w:name="_Toc100953750"/>
      <w:bookmarkStart w:id="91" w:name="_Toc94033177"/>
      <w:bookmarkStart w:id="92" w:name="_Toc97193117"/>
      <w:bookmarkStart w:id="93" w:name="_Toc114134850"/>
      <w:bookmarkStart w:id="94" w:name="_Toc120683518"/>
      <w:bookmarkStart w:id="95" w:name="_Toc72784214"/>
      <w:bookmarkStart w:id="96" w:name="_Toc97037333"/>
      <w:bookmarkStart w:id="97" w:name="_Toc112939469"/>
      <w:bookmarkStart w:id="98" w:name="_Toc73041760"/>
      <w:bookmarkStart w:id="99" w:name="_Toc120683330"/>
      <w:bookmarkStart w:id="100" w:name="_Toc89426297"/>
      <w:bookmarkStart w:id="101" w:name="_Toc104547401"/>
      <w:ins w:id="102" w:author="Roozbeh Atarius-15" w:date="2024-04-23T15:22:00Z">
        <w:r>
          <w:t>There are no resources defined for this API in this release of the specification.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14:paraId="3BDFD541" w14:textId="77777777" w:rsidR="00723288" w:rsidRDefault="00723288" w:rsidP="00723288">
      <w:pPr>
        <w:pStyle w:val="Heading4"/>
        <w:rPr>
          <w:ins w:id="103" w:author="Roozbeh Atarius-15" w:date="2024-04-23T15:22:00Z"/>
          <w:lang w:eastAsia="zh-CN"/>
        </w:rPr>
      </w:pPr>
      <w:bookmarkStart w:id="104" w:name="_Toc164697737"/>
      <w:ins w:id="105" w:author="Roozbeh Atarius-15" w:date="2024-04-23T15:22:00Z">
        <w:r>
          <w:rPr>
            <w:lang w:eastAsia="zh-CN"/>
          </w:rPr>
          <w:t>8</w:t>
        </w:r>
        <w:r>
          <w:t>.</w:t>
        </w:r>
        <w:r>
          <w:rPr>
            <w:lang w:eastAsia="zh-CN"/>
          </w:rPr>
          <w:t>3</w:t>
        </w:r>
        <w:r>
          <w:t>.1</w:t>
        </w:r>
        <w:r>
          <w:rPr>
            <w:lang w:eastAsia="zh-CN"/>
          </w:rPr>
          <w:t>.4</w:t>
        </w:r>
        <w:r>
          <w:rPr>
            <w:lang w:eastAsia="zh-CN"/>
          </w:rPr>
          <w:tab/>
        </w:r>
        <w:r>
          <w:t xml:space="preserve">Custom Operations without associated </w:t>
        </w:r>
        <w:proofErr w:type="gramStart"/>
        <w:r>
          <w:t>resources</w:t>
        </w:r>
        <w:bookmarkEnd w:id="104"/>
        <w:proofErr w:type="gramEnd"/>
      </w:ins>
    </w:p>
    <w:p w14:paraId="44B2F75D" w14:textId="2686BD47" w:rsidR="00AA5871" w:rsidRDefault="00AA5871" w:rsidP="00AA5871">
      <w:pPr>
        <w:pStyle w:val="Heading5"/>
        <w:rPr>
          <w:ins w:id="106" w:author="Roozbeh Atarius-15" w:date="2024-04-23T15:57:00Z"/>
          <w:rFonts w:eastAsia="SimSun"/>
        </w:rPr>
      </w:pPr>
      <w:ins w:id="107" w:author="Roozbeh Atarius-15" w:date="2024-04-23T15:57:00Z">
        <w:r>
          <w:rPr>
            <w:lang w:eastAsia="zh-CN"/>
          </w:rPr>
          <w:t>8</w:t>
        </w:r>
        <w:r>
          <w:t>.</w:t>
        </w:r>
        <w:r>
          <w:rPr>
            <w:lang w:eastAsia="zh-CN"/>
          </w:rPr>
          <w:t>3</w:t>
        </w:r>
        <w:r>
          <w:t>.1</w:t>
        </w:r>
        <w:r>
          <w:rPr>
            <w:rFonts w:eastAsia="SimSun"/>
          </w:rPr>
          <w:t>.4.</w:t>
        </w:r>
      </w:ins>
      <w:ins w:id="108" w:author="Roozbeh Atarius-15" w:date="2024-04-23T16:11:00Z">
        <w:r w:rsidR="0064795F">
          <w:rPr>
            <w:rFonts w:eastAsia="SimSun"/>
          </w:rPr>
          <w:t>1</w:t>
        </w:r>
      </w:ins>
      <w:ins w:id="109" w:author="Roozbeh Atarius-15" w:date="2024-04-23T15:57:00Z">
        <w:r>
          <w:rPr>
            <w:rFonts w:eastAsia="SimSun"/>
          </w:rPr>
          <w:tab/>
          <w:t>Overview</w:t>
        </w:r>
      </w:ins>
    </w:p>
    <w:p w14:paraId="17F41B4D" w14:textId="26A92664" w:rsidR="00AA5871" w:rsidRDefault="00AA5871" w:rsidP="00AA5871">
      <w:pPr>
        <w:rPr>
          <w:ins w:id="110" w:author="Roozbeh Atarius-15" w:date="2024-04-23T15:57:00Z"/>
          <w:color w:val="000000"/>
          <w:lang w:eastAsia="zh-CN"/>
        </w:rPr>
      </w:pPr>
      <w:ins w:id="111" w:author="Roozbeh Atarius-15" w:date="2024-04-23T15:57:00Z">
        <w:r>
          <w:rPr>
            <w:lang w:eastAsia="zh-CN"/>
          </w:rPr>
          <w:t xml:space="preserve">The structure of the custom operation URIs of the </w:t>
        </w:r>
      </w:ins>
      <w:proofErr w:type="spellStart"/>
      <w:ins w:id="112" w:author="Roozbeh Atarius-15" w:date="2024-04-26T10:50:00Z">
        <w:r w:rsidR="00E46F09">
          <w:rPr>
            <w:lang w:val="en-US"/>
          </w:rPr>
          <w:t>NSCE_InterPLMNSliceInfo</w:t>
        </w:r>
      </w:ins>
      <w:proofErr w:type="spellEnd"/>
      <w:ins w:id="113" w:author="Roozbeh Atarius-15" w:date="2024-04-23T15:57:00Z">
        <w:r>
          <w:t xml:space="preserve"> </w:t>
        </w:r>
        <w:r>
          <w:rPr>
            <w:lang w:eastAsia="zh-CN"/>
          </w:rPr>
          <w:t xml:space="preserve">API is shown in </w:t>
        </w:r>
        <w:r>
          <w:rPr>
            <w:color w:val="000000"/>
            <w:lang w:eastAsia="zh-CN"/>
          </w:rPr>
          <w:t>F</w:t>
        </w:r>
        <w:r>
          <w:rPr>
            <w:color w:val="000000"/>
          </w:rPr>
          <w:t>igure </w:t>
        </w:r>
      </w:ins>
      <w:ins w:id="114" w:author="Roozbeh Atarius-15" w:date="2024-04-23T15:58:00Z">
        <w:r>
          <w:rPr>
            <w:color w:val="000000"/>
          </w:rPr>
          <w:t>8</w:t>
        </w:r>
      </w:ins>
      <w:ins w:id="115" w:author="Roozbeh Atarius-15" w:date="2024-04-23T15:57:00Z">
        <w:r>
          <w:rPr>
            <w:noProof/>
            <w:lang w:eastAsia="zh-CN"/>
          </w:rPr>
          <w:t>.</w:t>
        </w:r>
      </w:ins>
      <w:ins w:id="116" w:author="Roozbeh Atarius-15" w:date="2024-04-23T15:58:00Z">
        <w:r>
          <w:rPr>
            <w:noProof/>
            <w:lang w:eastAsia="zh-CN"/>
          </w:rPr>
          <w:t>3</w:t>
        </w:r>
      </w:ins>
      <w:ins w:id="117" w:author="Roozbeh Atarius-15" w:date="2024-04-23T15:57:00Z">
        <w:r>
          <w:rPr>
            <w:color w:val="000000"/>
          </w:rPr>
          <w:t>.</w:t>
        </w:r>
      </w:ins>
      <w:ins w:id="118" w:author="Roozbeh Atarius-15" w:date="2024-04-23T15:58:00Z">
        <w:r>
          <w:rPr>
            <w:color w:val="000000"/>
          </w:rPr>
          <w:t>1.</w:t>
        </w:r>
      </w:ins>
      <w:ins w:id="119" w:author="Roozbeh Atarius-15" w:date="2024-04-23T15:57:00Z">
        <w:r>
          <w:rPr>
            <w:color w:val="000000"/>
          </w:rPr>
          <w:t>4-</w:t>
        </w:r>
        <w:r>
          <w:rPr>
            <w:color w:val="000000"/>
            <w:lang w:eastAsia="zh-CN"/>
          </w:rPr>
          <w:t>1.</w:t>
        </w:r>
      </w:ins>
    </w:p>
    <w:p w14:paraId="68C9CD36" w14:textId="4199C951" w:rsidR="001E41F3" w:rsidRDefault="00E13C39" w:rsidP="00AA5871">
      <w:pPr>
        <w:jc w:val="center"/>
        <w:rPr>
          <w:ins w:id="120" w:author="Roozbeh Atarius-15" w:date="2024-04-23T15:59:00Z"/>
        </w:rPr>
      </w:pPr>
      <w:ins w:id="121" w:author="Roozbeh Atarius-15" w:date="2024-04-26T10:56:00Z">
        <w:r>
          <w:object w:dxaOrig="4691" w:dyaOrig="2255" w14:anchorId="7904A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112.75pt" o:ole="">
              <v:imagedata r:id="rId13" o:title=""/>
            </v:shape>
            <o:OLEObject Type="Embed" ProgID="Visio.Drawing.15" ShapeID="_x0000_i1025" DrawAspect="Content" ObjectID="_1776492851" r:id="rId14"/>
          </w:object>
        </w:r>
      </w:ins>
    </w:p>
    <w:p w14:paraId="44650011" w14:textId="2A94A585" w:rsidR="00AA5871" w:rsidRDefault="00AA5871" w:rsidP="00AA5871">
      <w:pPr>
        <w:pStyle w:val="TF"/>
        <w:rPr>
          <w:ins w:id="122" w:author="Roozbeh Atarius-15" w:date="2024-04-23T16:01:00Z"/>
        </w:rPr>
      </w:pPr>
      <w:ins w:id="123" w:author="Roozbeh Atarius-15" w:date="2024-04-23T16:01:00Z">
        <w:r>
          <w:lastRenderedPageBreak/>
          <w:t>Figure </w:t>
        </w:r>
        <w:r>
          <w:rPr>
            <w:color w:val="000000"/>
          </w:rPr>
          <w:t>8</w:t>
        </w:r>
        <w:r>
          <w:rPr>
            <w:noProof/>
            <w:lang w:eastAsia="zh-CN"/>
          </w:rPr>
          <w:t>.3</w:t>
        </w:r>
        <w:r>
          <w:rPr>
            <w:color w:val="000000"/>
          </w:rPr>
          <w:t>.1.4</w:t>
        </w:r>
        <w:r>
          <w:t xml:space="preserve">-1: Resource URIs structure of the </w:t>
        </w:r>
      </w:ins>
      <w:proofErr w:type="spellStart"/>
      <w:ins w:id="124" w:author="Roozbeh Atarius-15" w:date="2024-04-26T10:50:00Z">
        <w:r w:rsidR="00E46F09">
          <w:t>NSCE_InterPLMNSliceInfo</w:t>
        </w:r>
      </w:ins>
      <w:proofErr w:type="spellEnd"/>
      <w:ins w:id="125" w:author="Roozbeh Atarius-15" w:date="2024-04-23T16:01:00Z">
        <w:r>
          <w:t xml:space="preserve"> API</w:t>
        </w:r>
      </w:ins>
    </w:p>
    <w:p w14:paraId="53B84498" w14:textId="1A129223" w:rsidR="00AA5871" w:rsidRDefault="00AA5871" w:rsidP="00AA5871">
      <w:pPr>
        <w:rPr>
          <w:ins w:id="126" w:author="Roozbeh Atarius-15" w:date="2024-04-23T16:02:00Z"/>
        </w:rPr>
      </w:pPr>
      <w:ins w:id="127" w:author="Roozbeh Atarius-15" w:date="2024-04-23T16:02:00Z">
        <w:r>
          <w:t>Table </w:t>
        </w:r>
        <w:r>
          <w:rPr>
            <w:color w:val="000000"/>
          </w:rPr>
          <w:t>8</w:t>
        </w:r>
        <w:r>
          <w:rPr>
            <w:noProof/>
            <w:lang w:eastAsia="zh-CN"/>
          </w:rPr>
          <w:t>.3</w:t>
        </w:r>
        <w:r>
          <w:rPr>
            <w:color w:val="000000"/>
          </w:rPr>
          <w:t>.1.4</w:t>
        </w:r>
        <w:r>
          <w:t xml:space="preserve">-1 provides an overview of the </w:t>
        </w:r>
        <w:r>
          <w:rPr>
            <w:lang w:eastAsia="zh-CN"/>
          </w:rPr>
          <w:t>custom operations</w:t>
        </w:r>
        <w:r>
          <w:t xml:space="preserve"> and applicable HTTP methods defined for the </w:t>
        </w:r>
      </w:ins>
      <w:proofErr w:type="spellStart"/>
      <w:ins w:id="128" w:author="Roozbeh Atarius-15" w:date="2024-04-26T10:50:00Z">
        <w:r w:rsidR="00E46F09">
          <w:rPr>
            <w:lang w:val="en-US"/>
          </w:rPr>
          <w:t>NSCE_InterPLMNSliceInfo</w:t>
        </w:r>
      </w:ins>
      <w:proofErr w:type="spellEnd"/>
      <w:ins w:id="129" w:author="Roozbeh Atarius-15" w:date="2024-04-23T16:02:00Z">
        <w:r>
          <w:t xml:space="preserve"> API.</w:t>
        </w:r>
      </w:ins>
    </w:p>
    <w:p w14:paraId="3A7D4600" w14:textId="1D1ED276" w:rsidR="00AA5871" w:rsidRDefault="00AA5871" w:rsidP="00AA5871">
      <w:pPr>
        <w:pStyle w:val="TH"/>
        <w:rPr>
          <w:ins w:id="130" w:author="Roozbeh Atarius-15" w:date="2024-04-23T16:02:00Z"/>
        </w:rPr>
      </w:pPr>
      <w:ins w:id="131" w:author="Roozbeh Atarius-15" w:date="2024-04-23T16:02:00Z">
        <w:r>
          <w:t>Table </w:t>
        </w:r>
      </w:ins>
      <w:ins w:id="132" w:author="Roozbeh Atarius-15" w:date="2024-04-23T16:03:00Z">
        <w:r>
          <w:rPr>
            <w:color w:val="000000"/>
          </w:rPr>
          <w:t>8</w:t>
        </w:r>
        <w:r>
          <w:rPr>
            <w:noProof/>
            <w:lang w:eastAsia="zh-CN"/>
          </w:rPr>
          <w:t>.3</w:t>
        </w:r>
        <w:r>
          <w:rPr>
            <w:color w:val="000000"/>
          </w:rPr>
          <w:t>.1.4</w:t>
        </w:r>
      </w:ins>
      <w:ins w:id="133" w:author="Roozbeh Atarius-15" w:date="2024-04-23T16:02:00Z">
        <w:r>
          <w:t xml:space="preserve">-1: Custom operations without associated </w:t>
        </w:r>
        <w:proofErr w:type="gramStart"/>
        <w:r>
          <w:t>resources</w:t>
        </w:r>
        <w:proofErr w:type="gram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AA5871" w14:paraId="12AE7DE6" w14:textId="77777777" w:rsidTr="00AA5871">
        <w:trPr>
          <w:jc w:val="center"/>
          <w:ins w:id="134" w:author="Roozbeh Atarius-15" w:date="2024-04-23T16:02:00Z"/>
        </w:trPr>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32EA9" w14:textId="77777777" w:rsidR="00AA5871" w:rsidRDefault="00AA5871">
            <w:pPr>
              <w:pStyle w:val="TAH"/>
              <w:rPr>
                <w:ins w:id="135" w:author="Roozbeh Atarius-15" w:date="2024-04-23T16:02:00Z"/>
              </w:rPr>
            </w:pPr>
            <w:ins w:id="136" w:author="Roozbeh Atarius-15" w:date="2024-04-23T16:02:00Z">
              <w:r>
                <w:t>Custom operation name</w:t>
              </w:r>
            </w:ins>
          </w:p>
        </w:tc>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52003A" w14:textId="77777777" w:rsidR="00AA5871" w:rsidRDefault="00AA5871">
            <w:pPr>
              <w:pStyle w:val="TAH"/>
              <w:rPr>
                <w:ins w:id="137" w:author="Roozbeh Atarius-15" w:date="2024-04-23T16:02:00Z"/>
              </w:rPr>
            </w:pPr>
            <w:ins w:id="138" w:author="Roozbeh Atarius-15" w:date="2024-04-23T16:02:00Z">
              <w:r>
                <w:t>Custom operation URI</w:t>
              </w:r>
            </w:ins>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FB492" w14:textId="77777777" w:rsidR="00AA5871" w:rsidRDefault="00AA5871">
            <w:pPr>
              <w:pStyle w:val="TAH"/>
              <w:rPr>
                <w:ins w:id="139" w:author="Roozbeh Atarius-15" w:date="2024-04-23T16:02:00Z"/>
              </w:rPr>
            </w:pPr>
            <w:ins w:id="140" w:author="Roozbeh Atarius-15" w:date="2024-04-23T16:02:00Z">
              <w:r>
                <w:t>Mapped HTTP method</w:t>
              </w:r>
            </w:ins>
          </w:p>
        </w:tc>
        <w:tc>
          <w:tcPr>
            <w:tcW w:w="15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1F167D" w14:textId="77777777" w:rsidR="00AA5871" w:rsidRDefault="00AA5871">
            <w:pPr>
              <w:pStyle w:val="TAH"/>
              <w:rPr>
                <w:ins w:id="141" w:author="Roozbeh Atarius-15" w:date="2024-04-23T16:02:00Z"/>
              </w:rPr>
            </w:pPr>
            <w:ins w:id="142" w:author="Roozbeh Atarius-15" w:date="2024-04-23T16:02:00Z">
              <w:r>
                <w:t>Description</w:t>
              </w:r>
            </w:ins>
          </w:p>
        </w:tc>
      </w:tr>
      <w:tr w:rsidR="00AA5871" w14:paraId="18C4CAEC" w14:textId="77777777" w:rsidTr="00AA5871">
        <w:trPr>
          <w:jc w:val="center"/>
          <w:ins w:id="143" w:author="Roozbeh Atarius-15" w:date="2024-04-23T16:02:00Z"/>
        </w:trPr>
        <w:tc>
          <w:tcPr>
            <w:tcW w:w="1352" w:type="pct"/>
            <w:tcBorders>
              <w:top w:val="single" w:sz="6" w:space="0" w:color="auto"/>
              <w:left w:val="single" w:sz="6" w:space="0" w:color="auto"/>
              <w:bottom w:val="single" w:sz="6" w:space="0" w:color="auto"/>
              <w:right w:val="single" w:sz="6" w:space="0" w:color="auto"/>
            </w:tcBorders>
            <w:vAlign w:val="center"/>
            <w:hideMark/>
          </w:tcPr>
          <w:p w14:paraId="4B2094C8" w14:textId="225994C2" w:rsidR="00AA5871" w:rsidRDefault="00AA5871">
            <w:pPr>
              <w:pStyle w:val="TAL"/>
              <w:rPr>
                <w:ins w:id="144" w:author="Roozbeh Atarius-15" w:date="2024-04-23T16:02:00Z"/>
              </w:rPr>
            </w:pPr>
            <w:ins w:id="145" w:author="Roozbeh Atarius-15" w:date="2024-04-23T16:03:00Z">
              <w:r>
                <w:t>Notify</w:t>
              </w:r>
            </w:ins>
          </w:p>
        </w:tc>
        <w:tc>
          <w:tcPr>
            <w:tcW w:w="1352" w:type="pct"/>
            <w:tcBorders>
              <w:top w:val="single" w:sz="6" w:space="0" w:color="auto"/>
              <w:left w:val="single" w:sz="6" w:space="0" w:color="auto"/>
              <w:bottom w:val="single" w:sz="6" w:space="0" w:color="auto"/>
              <w:right w:val="single" w:sz="6" w:space="0" w:color="auto"/>
            </w:tcBorders>
            <w:vAlign w:val="center"/>
            <w:hideMark/>
          </w:tcPr>
          <w:p w14:paraId="3BF88749" w14:textId="427A2E57" w:rsidR="00AA5871" w:rsidRDefault="00AA5871">
            <w:pPr>
              <w:pStyle w:val="TAL"/>
              <w:rPr>
                <w:ins w:id="146" w:author="Roozbeh Atarius-15" w:date="2024-04-23T16:02:00Z"/>
              </w:rPr>
            </w:pPr>
            <w:ins w:id="147" w:author="Roozbeh Atarius-15" w:date="2024-04-23T16:02:00Z">
              <w:r>
                <w:t>/</w:t>
              </w:r>
            </w:ins>
            <w:proofErr w:type="gramStart"/>
            <w:ins w:id="148" w:author="Roozbeh Atarius-15" w:date="2024-04-23T16:03:00Z">
              <w:r w:rsidR="0064795F">
                <w:t>notify</w:t>
              </w:r>
            </w:ins>
            <w:proofErr w:type="gramEnd"/>
          </w:p>
        </w:tc>
        <w:tc>
          <w:tcPr>
            <w:tcW w:w="703" w:type="pct"/>
            <w:tcBorders>
              <w:top w:val="single" w:sz="6" w:space="0" w:color="auto"/>
              <w:left w:val="single" w:sz="6" w:space="0" w:color="auto"/>
              <w:bottom w:val="single" w:sz="6" w:space="0" w:color="auto"/>
              <w:right w:val="single" w:sz="6" w:space="0" w:color="auto"/>
            </w:tcBorders>
            <w:vAlign w:val="center"/>
            <w:hideMark/>
          </w:tcPr>
          <w:p w14:paraId="486AD210" w14:textId="77777777" w:rsidR="00AA5871" w:rsidRDefault="00AA5871">
            <w:pPr>
              <w:pStyle w:val="TAC"/>
              <w:rPr>
                <w:ins w:id="149" w:author="Roozbeh Atarius-15" w:date="2024-04-23T16:02:00Z"/>
              </w:rPr>
            </w:pPr>
            <w:ins w:id="150" w:author="Roozbeh Atarius-15" w:date="2024-04-23T16:02:00Z">
              <w:r>
                <w:t>POST</w:t>
              </w:r>
            </w:ins>
          </w:p>
        </w:tc>
        <w:tc>
          <w:tcPr>
            <w:tcW w:w="1593" w:type="pct"/>
            <w:tcBorders>
              <w:top w:val="single" w:sz="6" w:space="0" w:color="auto"/>
              <w:left w:val="single" w:sz="6" w:space="0" w:color="auto"/>
              <w:bottom w:val="single" w:sz="6" w:space="0" w:color="auto"/>
              <w:right w:val="single" w:sz="6" w:space="0" w:color="auto"/>
            </w:tcBorders>
            <w:vAlign w:val="center"/>
            <w:hideMark/>
          </w:tcPr>
          <w:p w14:paraId="450981C9" w14:textId="7A96994B" w:rsidR="00AA5871" w:rsidRDefault="00AA5871">
            <w:pPr>
              <w:pStyle w:val="TAL"/>
              <w:rPr>
                <w:ins w:id="151" w:author="Roozbeh Atarius-15" w:date="2024-04-23T16:02:00Z"/>
              </w:rPr>
            </w:pPr>
            <w:ins w:id="152" w:author="Roozbeh Atarius-15" w:date="2024-04-23T16:02:00Z">
              <w:r>
                <w:t xml:space="preserve">Enables </w:t>
              </w:r>
            </w:ins>
            <w:ins w:id="153" w:author="Roozbeh Atarius-15" w:date="2024-04-23T16:04:00Z">
              <w:r w:rsidR="0064795F">
                <w:t xml:space="preserve">the </w:t>
              </w:r>
            </w:ins>
            <w:ins w:id="154" w:author="Roozbeh Atarius-15" w:date="2024-04-23T16:05:00Z">
              <w:r w:rsidR="0064795F">
                <w:t>NSCE Server to notify the NSCE client</w:t>
              </w:r>
            </w:ins>
            <w:ins w:id="155" w:author="Roozbeh Atarius-15" w:date="2024-04-23T16:06:00Z">
              <w:r w:rsidR="0064795F">
                <w:t>, the new</w:t>
              </w:r>
            </w:ins>
            <w:ins w:id="156" w:author="Roozbeh Atarius-15" w:date="2024-04-23T16:05:00Z">
              <w:r w:rsidR="0064795F">
                <w:t xml:space="preserve"> slice configuration.</w:t>
              </w:r>
            </w:ins>
          </w:p>
        </w:tc>
      </w:tr>
    </w:tbl>
    <w:p w14:paraId="50A97D79" w14:textId="77777777" w:rsidR="00AA5871" w:rsidRDefault="00AA5871" w:rsidP="00AA5871">
      <w:pPr>
        <w:rPr>
          <w:ins w:id="157" w:author="Roozbeh Atarius-15" w:date="2024-04-23T16:02:00Z"/>
          <w:lang w:eastAsia="en-GB"/>
        </w:rPr>
      </w:pPr>
    </w:p>
    <w:p w14:paraId="113F7E93" w14:textId="3EAB136C" w:rsidR="00AA5871" w:rsidRDefault="00AA5871" w:rsidP="00AA5871">
      <w:pPr>
        <w:rPr>
          <w:ins w:id="158" w:author="Roozbeh Atarius-15" w:date="2024-04-23T16:02:00Z"/>
          <w:rFonts w:ascii="Arial" w:hAnsi="Arial" w:cs="Arial"/>
        </w:rPr>
      </w:pPr>
      <w:ins w:id="159" w:author="Roozbeh Atarius-15" w:date="2024-04-23T16:02:00Z">
        <w:r>
          <w:t>The custom operations shall support the URI variables defined in table </w:t>
        </w:r>
      </w:ins>
      <w:ins w:id="160" w:author="Roozbeh Atarius-15" w:date="2024-04-23T16:06:00Z">
        <w:r w:rsidR="0064795F">
          <w:rPr>
            <w:color w:val="000000"/>
          </w:rPr>
          <w:t>8</w:t>
        </w:r>
        <w:r w:rsidR="0064795F">
          <w:rPr>
            <w:noProof/>
            <w:lang w:eastAsia="zh-CN"/>
          </w:rPr>
          <w:t>.3</w:t>
        </w:r>
        <w:r w:rsidR="0064795F">
          <w:rPr>
            <w:color w:val="000000"/>
          </w:rPr>
          <w:t>.1.4</w:t>
        </w:r>
      </w:ins>
      <w:ins w:id="161" w:author="Roozbeh Atarius-15" w:date="2024-04-23T16:02:00Z">
        <w:r>
          <w:t>-2.</w:t>
        </w:r>
      </w:ins>
    </w:p>
    <w:p w14:paraId="4BE78B4B" w14:textId="34B8F252" w:rsidR="00AA5871" w:rsidRDefault="00AA5871" w:rsidP="00AA5871">
      <w:pPr>
        <w:pStyle w:val="TH"/>
        <w:rPr>
          <w:ins w:id="162" w:author="Roozbeh Atarius-15" w:date="2024-04-23T16:02:00Z"/>
          <w:rFonts w:cs="Arial"/>
        </w:rPr>
      </w:pPr>
      <w:ins w:id="163" w:author="Roozbeh Atarius-15" w:date="2024-04-23T16:02:00Z">
        <w:r>
          <w:t>Table </w:t>
        </w:r>
      </w:ins>
      <w:ins w:id="164" w:author="Roozbeh Atarius-15" w:date="2024-04-23T16:06:00Z">
        <w:r w:rsidR="0064795F">
          <w:rPr>
            <w:color w:val="000000"/>
          </w:rPr>
          <w:t>8</w:t>
        </w:r>
        <w:r w:rsidR="0064795F">
          <w:rPr>
            <w:noProof/>
            <w:lang w:eastAsia="zh-CN"/>
          </w:rPr>
          <w:t>.3</w:t>
        </w:r>
        <w:r w:rsidR="0064795F">
          <w:rPr>
            <w:color w:val="000000"/>
          </w:rPr>
          <w:t>.1.4</w:t>
        </w:r>
      </w:ins>
      <w:ins w:id="165" w:author="Roozbeh Atarius-15" w:date="2024-04-23T16:02:00Z">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A5871" w14:paraId="7B23FDAD" w14:textId="77777777" w:rsidTr="00AA5871">
        <w:trPr>
          <w:jc w:val="center"/>
          <w:ins w:id="166" w:author="Roozbeh Atarius-15" w:date="2024-04-23T16:02: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CD79770" w14:textId="77777777" w:rsidR="00AA5871" w:rsidRDefault="00AA5871">
            <w:pPr>
              <w:pStyle w:val="TAH"/>
              <w:rPr>
                <w:ins w:id="167" w:author="Roozbeh Atarius-15" w:date="2024-04-23T16:02:00Z"/>
              </w:rPr>
            </w:pPr>
            <w:ins w:id="168" w:author="Roozbeh Atarius-15" w:date="2024-04-23T16:02: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5D95956" w14:textId="77777777" w:rsidR="00AA5871" w:rsidRDefault="00AA5871">
            <w:pPr>
              <w:pStyle w:val="TAH"/>
              <w:rPr>
                <w:ins w:id="169" w:author="Roozbeh Atarius-15" w:date="2024-04-23T16:02:00Z"/>
              </w:rPr>
            </w:pPr>
            <w:ins w:id="170" w:author="Roozbeh Atarius-15" w:date="2024-04-23T16:02: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E45142E" w14:textId="77777777" w:rsidR="00AA5871" w:rsidRDefault="00AA5871">
            <w:pPr>
              <w:pStyle w:val="TAH"/>
              <w:rPr>
                <w:ins w:id="171" w:author="Roozbeh Atarius-15" w:date="2024-04-23T16:02:00Z"/>
              </w:rPr>
            </w:pPr>
            <w:ins w:id="172" w:author="Roozbeh Atarius-15" w:date="2024-04-23T16:02:00Z">
              <w:r>
                <w:t>Definition</w:t>
              </w:r>
            </w:ins>
          </w:p>
        </w:tc>
      </w:tr>
      <w:tr w:rsidR="00AA5871" w14:paraId="3550D9B8" w14:textId="77777777" w:rsidTr="00AA5871">
        <w:trPr>
          <w:jc w:val="center"/>
          <w:ins w:id="173" w:author="Roozbeh Atarius-15" w:date="2024-04-23T16:02: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EC7D54D" w14:textId="77777777" w:rsidR="00AA5871" w:rsidRDefault="00AA5871">
            <w:pPr>
              <w:pStyle w:val="TAL"/>
              <w:rPr>
                <w:ins w:id="174" w:author="Roozbeh Atarius-15" w:date="2024-04-23T16:02:00Z"/>
              </w:rPr>
            </w:pPr>
            <w:proofErr w:type="spellStart"/>
            <w:ins w:id="175" w:author="Roozbeh Atarius-15" w:date="2024-04-23T16:02: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34EC3C3" w14:textId="77777777" w:rsidR="00AA5871" w:rsidRDefault="00AA5871">
            <w:pPr>
              <w:pStyle w:val="TAL"/>
              <w:rPr>
                <w:ins w:id="176" w:author="Roozbeh Atarius-15" w:date="2024-04-23T16:02:00Z"/>
              </w:rPr>
            </w:pPr>
            <w:ins w:id="177" w:author="Roozbeh Atarius-15" w:date="2024-04-23T16:02: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B8F30C" w14:textId="410D2EB9" w:rsidR="00AA5871" w:rsidRDefault="00AA5871">
            <w:pPr>
              <w:pStyle w:val="TAL"/>
              <w:rPr>
                <w:ins w:id="178" w:author="Roozbeh Atarius-15" w:date="2024-04-23T16:02:00Z"/>
              </w:rPr>
            </w:pPr>
            <w:ins w:id="179" w:author="Roozbeh Atarius-15" w:date="2024-04-23T16:02:00Z">
              <w:r>
                <w:t>See clause</w:t>
              </w:r>
              <w:r>
                <w:rPr>
                  <w:lang w:val="en-US" w:eastAsia="zh-CN"/>
                </w:rPr>
                <w:t> </w:t>
              </w:r>
            </w:ins>
            <w:ins w:id="180" w:author="Roozbeh Atarius-15" w:date="2024-04-23T16:06:00Z">
              <w:r w:rsidR="0064795F">
                <w:rPr>
                  <w:lang w:eastAsia="zh-CN"/>
                </w:rPr>
                <w:t>8</w:t>
              </w:r>
            </w:ins>
            <w:ins w:id="181" w:author="Roozbeh Atarius-15" w:date="2024-04-23T16:02:00Z">
              <w:r>
                <w:rPr>
                  <w:noProof/>
                  <w:lang w:eastAsia="zh-CN"/>
                </w:rPr>
                <w:t>.</w:t>
              </w:r>
            </w:ins>
            <w:ins w:id="182" w:author="Roozbeh Atarius-15" w:date="2024-04-23T16:06:00Z">
              <w:r w:rsidR="0064795F">
                <w:rPr>
                  <w:noProof/>
                  <w:lang w:eastAsia="zh-CN"/>
                </w:rPr>
                <w:t>3.</w:t>
              </w:r>
            </w:ins>
            <w:ins w:id="183" w:author="Roozbeh Atarius-15" w:date="2024-04-23T16:07:00Z">
              <w:r w:rsidR="0064795F">
                <w:rPr>
                  <w:noProof/>
                  <w:lang w:eastAsia="zh-CN"/>
                </w:rPr>
                <w:t>1</w:t>
              </w:r>
            </w:ins>
            <w:ins w:id="184" w:author="Roozbeh Atarius-15" w:date="2024-04-23T16:02:00Z">
              <w:r>
                <w:t>.1.</w:t>
              </w:r>
            </w:ins>
          </w:p>
        </w:tc>
      </w:tr>
    </w:tbl>
    <w:p w14:paraId="5AEF4CB2" w14:textId="77777777" w:rsidR="00AA5871" w:rsidRDefault="00AA5871">
      <w:pPr>
        <w:rPr>
          <w:ins w:id="185" w:author="Roozbeh Atarius-15" w:date="2024-04-23T16:11:00Z"/>
          <w:noProof/>
        </w:rPr>
      </w:pPr>
    </w:p>
    <w:p w14:paraId="49E3A07E" w14:textId="5D9E8731" w:rsidR="0064795F" w:rsidRDefault="0064795F" w:rsidP="0064795F">
      <w:pPr>
        <w:pStyle w:val="Heading5"/>
        <w:rPr>
          <w:ins w:id="186" w:author="Roozbeh Atarius-15" w:date="2024-04-23T16:11:00Z"/>
          <w:rFonts w:eastAsia="SimSun"/>
        </w:rPr>
      </w:pPr>
      <w:ins w:id="187" w:author="Roozbeh Atarius-15" w:date="2024-04-23T16:11:00Z">
        <w:r>
          <w:rPr>
            <w:lang w:eastAsia="zh-CN"/>
          </w:rPr>
          <w:t>8</w:t>
        </w:r>
        <w:r>
          <w:t>.</w:t>
        </w:r>
        <w:r>
          <w:rPr>
            <w:lang w:eastAsia="zh-CN"/>
          </w:rPr>
          <w:t>3</w:t>
        </w:r>
        <w:r>
          <w:t>.1</w:t>
        </w:r>
        <w:r>
          <w:rPr>
            <w:rFonts w:eastAsia="SimSun"/>
          </w:rPr>
          <w:t>.4.2</w:t>
        </w:r>
        <w:r>
          <w:rPr>
            <w:rFonts w:eastAsia="SimSun"/>
          </w:rPr>
          <w:tab/>
          <w:t>Operation: Notify</w:t>
        </w:r>
      </w:ins>
    </w:p>
    <w:p w14:paraId="37A9A449" w14:textId="58F2EDB9" w:rsidR="0064795F" w:rsidRPr="0064795F" w:rsidRDefault="0064795F" w:rsidP="0064795F">
      <w:pPr>
        <w:pStyle w:val="Heading6"/>
        <w:rPr>
          <w:ins w:id="188" w:author="Roozbeh Atarius-15" w:date="2024-04-23T16:12:00Z"/>
        </w:rPr>
      </w:pPr>
      <w:bookmarkStart w:id="189" w:name="_Toc151379327"/>
      <w:bookmarkStart w:id="190" w:name="_Toc151445508"/>
      <w:bookmarkStart w:id="191" w:name="_Toc151536666"/>
      <w:bookmarkStart w:id="192" w:name="_Toc157434850"/>
      <w:bookmarkStart w:id="193" w:name="_Toc157436565"/>
      <w:bookmarkStart w:id="194" w:name="_Toc157440405"/>
      <w:bookmarkStart w:id="195" w:name="_Toc160650077"/>
      <w:bookmarkStart w:id="196" w:name="_Toc161902784"/>
      <w:ins w:id="197" w:author="Roozbeh Atarius-15" w:date="2024-04-23T16:12:00Z">
        <w:r>
          <w:rPr>
            <w:lang w:eastAsia="zh-CN"/>
          </w:rPr>
          <w:t>8</w:t>
        </w:r>
        <w:r>
          <w:t>.</w:t>
        </w:r>
        <w:r>
          <w:rPr>
            <w:lang w:eastAsia="zh-CN"/>
          </w:rPr>
          <w:t>3</w:t>
        </w:r>
        <w:r>
          <w:t>.1</w:t>
        </w:r>
        <w:r>
          <w:rPr>
            <w:rFonts w:eastAsia="SimSun"/>
          </w:rPr>
          <w:t>.4.2</w:t>
        </w:r>
        <w:r>
          <w:t>.1</w:t>
        </w:r>
        <w:r>
          <w:tab/>
          <w:t>Description</w:t>
        </w:r>
        <w:bookmarkEnd w:id="189"/>
        <w:bookmarkEnd w:id="190"/>
        <w:bookmarkEnd w:id="191"/>
        <w:bookmarkEnd w:id="192"/>
        <w:bookmarkEnd w:id="193"/>
        <w:bookmarkEnd w:id="194"/>
        <w:bookmarkEnd w:id="195"/>
        <w:bookmarkEnd w:id="196"/>
      </w:ins>
    </w:p>
    <w:p w14:paraId="0210506D" w14:textId="3B8850F9" w:rsidR="0064795F" w:rsidRDefault="0064795F" w:rsidP="0064795F">
      <w:pPr>
        <w:rPr>
          <w:ins w:id="198" w:author="Roozbeh Atarius-15" w:date="2024-04-23T16:12:00Z"/>
        </w:rPr>
      </w:pPr>
      <w:ins w:id="199" w:author="Roozbeh Atarius-15" w:date="2024-04-23T16:12:00Z">
        <w:r>
          <w:t xml:space="preserve">The custom operation enables </w:t>
        </w:r>
      </w:ins>
      <w:ins w:id="200" w:author="Roozbeh Atarius-15" w:date="2024-04-23T16:13:00Z">
        <w:r>
          <w:t>the NSCE Server to notify the NSCE client, the new slice configuration</w:t>
        </w:r>
      </w:ins>
      <w:ins w:id="201" w:author="Roozbeh Atarius-15" w:date="2024-04-23T16:12:00Z">
        <w:r>
          <w:t>.</w:t>
        </w:r>
      </w:ins>
    </w:p>
    <w:p w14:paraId="1518EB18" w14:textId="11604F18" w:rsidR="0064795F" w:rsidRPr="0064795F" w:rsidRDefault="0064795F" w:rsidP="0064795F">
      <w:pPr>
        <w:pStyle w:val="Heading6"/>
        <w:rPr>
          <w:ins w:id="202" w:author="Roozbeh Atarius-15" w:date="2024-04-23T16:13:00Z"/>
        </w:rPr>
      </w:pPr>
      <w:ins w:id="203" w:author="Roozbeh Atarius-15" w:date="2024-04-23T16:13:00Z">
        <w:r>
          <w:rPr>
            <w:lang w:eastAsia="zh-CN"/>
          </w:rPr>
          <w:t>8</w:t>
        </w:r>
        <w:r>
          <w:t>.</w:t>
        </w:r>
        <w:r>
          <w:rPr>
            <w:lang w:eastAsia="zh-CN"/>
          </w:rPr>
          <w:t>3</w:t>
        </w:r>
        <w:r>
          <w:t>.1</w:t>
        </w:r>
        <w:r>
          <w:rPr>
            <w:rFonts w:eastAsia="SimSun"/>
          </w:rPr>
          <w:t>.4.2</w:t>
        </w:r>
        <w:r>
          <w:t>.2</w:t>
        </w:r>
        <w:r>
          <w:tab/>
        </w:r>
      </w:ins>
      <w:ins w:id="204" w:author="Roozbeh Atarius-15" w:date="2024-04-23T16:14:00Z">
        <w:r w:rsidR="00136FA7">
          <w:t>Operation Definition</w:t>
        </w:r>
      </w:ins>
    </w:p>
    <w:p w14:paraId="4521BB21" w14:textId="38DC1410" w:rsidR="00136FA7" w:rsidRDefault="00136FA7" w:rsidP="00136FA7">
      <w:pPr>
        <w:rPr>
          <w:ins w:id="205" w:author="Roozbeh Atarius-15" w:date="2024-04-23T16:14:00Z"/>
        </w:rPr>
      </w:pPr>
      <w:ins w:id="206" w:author="Roozbeh Atarius-15" w:date="2024-04-23T16:14:00Z">
        <w:r>
          <w:t>This operation shall support the request data structures specified in table </w:t>
        </w:r>
      </w:ins>
      <w:ins w:id="207" w:author="Roozbeh Atarius-15" w:date="2024-04-23T16:15:00Z">
        <w:r>
          <w:rPr>
            <w:lang w:eastAsia="zh-CN"/>
          </w:rPr>
          <w:t>8</w:t>
        </w:r>
        <w:r>
          <w:t>.</w:t>
        </w:r>
        <w:r>
          <w:rPr>
            <w:lang w:eastAsia="zh-CN"/>
          </w:rPr>
          <w:t>3</w:t>
        </w:r>
        <w:r>
          <w:t>.1</w:t>
        </w:r>
        <w:r>
          <w:rPr>
            <w:rFonts w:eastAsia="SimSun"/>
          </w:rPr>
          <w:t>.4.2</w:t>
        </w:r>
        <w:r>
          <w:t>.2</w:t>
        </w:r>
      </w:ins>
      <w:ins w:id="208" w:author="Roozbeh Atarius-15" w:date="2024-04-23T16:14:00Z">
        <w:r>
          <w:t>-1 and the response data structures and response codes specified in table </w:t>
        </w:r>
      </w:ins>
      <w:ins w:id="209" w:author="Roozbeh Atarius-15" w:date="2024-04-23T16:15:00Z">
        <w:r>
          <w:rPr>
            <w:lang w:eastAsia="zh-CN"/>
          </w:rPr>
          <w:t>8</w:t>
        </w:r>
        <w:r>
          <w:t>.</w:t>
        </w:r>
        <w:r>
          <w:rPr>
            <w:lang w:eastAsia="zh-CN"/>
          </w:rPr>
          <w:t>3</w:t>
        </w:r>
        <w:r>
          <w:t>.1</w:t>
        </w:r>
        <w:r>
          <w:rPr>
            <w:rFonts w:eastAsia="SimSun"/>
          </w:rPr>
          <w:t>.4.2</w:t>
        </w:r>
        <w:r>
          <w:t>.2</w:t>
        </w:r>
      </w:ins>
      <w:ins w:id="210" w:author="Roozbeh Atarius-15" w:date="2024-04-23T16:14:00Z">
        <w:r>
          <w:t>-2.</w:t>
        </w:r>
      </w:ins>
    </w:p>
    <w:p w14:paraId="0AC00000" w14:textId="073E2CB9" w:rsidR="00136FA7" w:rsidRDefault="00136FA7" w:rsidP="00136FA7">
      <w:pPr>
        <w:pStyle w:val="TH"/>
        <w:rPr>
          <w:ins w:id="211" w:author="Roozbeh Atarius-15" w:date="2024-04-23T16:14:00Z"/>
        </w:rPr>
      </w:pPr>
      <w:ins w:id="212" w:author="Roozbeh Atarius-15" w:date="2024-04-23T16:14:00Z">
        <w:r>
          <w:t>Table </w:t>
        </w:r>
        <w:r>
          <w:rPr>
            <w:lang w:eastAsia="zh-CN"/>
          </w:rPr>
          <w:t>8</w:t>
        </w:r>
        <w:r>
          <w:t>.</w:t>
        </w:r>
        <w:r>
          <w:rPr>
            <w:lang w:eastAsia="zh-CN"/>
          </w:rPr>
          <w:t>3</w:t>
        </w:r>
        <w:r>
          <w:t>.1</w:t>
        </w:r>
        <w:r>
          <w:rPr>
            <w:rFonts w:eastAsia="SimSun"/>
          </w:rPr>
          <w:t>.4.2</w:t>
        </w:r>
        <w:r>
          <w:t xml:space="preserve">.2-1: Data structures supported by the POST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36FA7" w14:paraId="2CA53E10" w14:textId="77777777" w:rsidTr="00136FA7">
        <w:trPr>
          <w:jc w:val="center"/>
          <w:ins w:id="213" w:author="Roozbeh Atarius-15" w:date="2024-04-23T16:14: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CBA13" w14:textId="77777777" w:rsidR="00136FA7" w:rsidRDefault="00136FA7">
            <w:pPr>
              <w:pStyle w:val="TAH"/>
              <w:rPr>
                <w:ins w:id="214" w:author="Roozbeh Atarius-15" w:date="2024-04-23T16:14:00Z"/>
              </w:rPr>
            </w:pPr>
            <w:ins w:id="215" w:author="Roozbeh Atarius-15" w:date="2024-04-23T16:1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0B159E" w14:textId="77777777" w:rsidR="00136FA7" w:rsidRDefault="00136FA7">
            <w:pPr>
              <w:pStyle w:val="TAH"/>
              <w:rPr>
                <w:ins w:id="216" w:author="Roozbeh Atarius-15" w:date="2024-04-23T16:14:00Z"/>
              </w:rPr>
            </w:pPr>
            <w:ins w:id="217" w:author="Roozbeh Atarius-15" w:date="2024-04-23T16:14: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48F00B" w14:textId="77777777" w:rsidR="00136FA7" w:rsidRDefault="00136FA7">
            <w:pPr>
              <w:pStyle w:val="TAH"/>
              <w:rPr>
                <w:ins w:id="218" w:author="Roozbeh Atarius-15" w:date="2024-04-23T16:14:00Z"/>
              </w:rPr>
            </w:pPr>
            <w:ins w:id="219" w:author="Roozbeh Atarius-15" w:date="2024-04-23T16:14: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2DB5D4" w14:textId="77777777" w:rsidR="00136FA7" w:rsidRDefault="00136FA7">
            <w:pPr>
              <w:pStyle w:val="TAH"/>
              <w:rPr>
                <w:ins w:id="220" w:author="Roozbeh Atarius-15" w:date="2024-04-23T16:14:00Z"/>
              </w:rPr>
            </w:pPr>
            <w:ins w:id="221" w:author="Roozbeh Atarius-15" w:date="2024-04-23T16:14:00Z">
              <w:r>
                <w:t>Description</w:t>
              </w:r>
            </w:ins>
          </w:p>
        </w:tc>
      </w:tr>
      <w:tr w:rsidR="00136FA7" w14:paraId="5A8CB369" w14:textId="77777777" w:rsidTr="00136FA7">
        <w:trPr>
          <w:jc w:val="center"/>
          <w:ins w:id="222" w:author="Roozbeh Atarius-15" w:date="2024-04-23T16:14:00Z"/>
        </w:trPr>
        <w:tc>
          <w:tcPr>
            <w:tcW w:w="1627" w:type="dxa"/>
            <w:tcBorders>
              <w:top w:val="single" w:sz="6" w:space="0" w:color="auto"/>
              <w:left w:val="single" w:sz="6" w:space="0" w:color="auto"/>
              <w:bottom w:val="single" w:sz="6" w:space="0" w:color="auto"/>
              <w:right w:val="single" w:sz="6" w:space="0" w:color="auto"/>
            </w:tcBorders>
            <w:vAlign w:val="center"/>
            <w:hideMark/>
          </w:tcPr>
          <w:p w14:paraId="5A4AC08E" w14:textId="2B1136FC" w:rsidR="00136FA7" w:rsidRDefault="00844FF6">
            <w:pPr>
              <w:pStyle w:val="TAL"/>
              <w:rPr>
                <w:ins w:id="223" w:author="Roozbeh Atarius-15" w:date="2024-04-23T16:14:00Z"/>
              </w:rPr>
            </w:pPr>
            <w:proofErr w:type="spellStart"/>
            <w:ins w:id="224" w:author="Roozbeh Atarius-15" w:date="2024-04-24T13:29:00Z">
              <w:r w:rsidRPr="00844FF6">
                <w:t>InterPlmnServContNotif</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00C9F223" w14:textId="77777777" w:rsidR="00136FA7" w:rsidRDefault="00136FA7">
            <w:pPr>
              <w:pStyle w:val="TAC"/>
              <w:rPr>
                <w:ins w:id="225" w:author="Roozbeh Atarius-15" w:date="2024-04-23T16:14:00Z"/>
              </w:rPr>
            </w:pPr>
            <w:ins w:id="226" w:author="Roozbeh Atarius-15" w:date="2024-04-23T16:14: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5E5AE76E" w14:textId="77777777" w:rsidR="00136FA7" w:rsidRDefault="00136FA7">
            <w:pPr>
              <w:pStyle w:val="TAC"/>
              <w:rPr>
                <w:ins w:id="227" w:author="Roozbeh Atarius-15" w:date="2024-04-23T16:14:00Z"/>
              </w:rPr>
            </w:pPr>
            <w:ins w:id="228" w:author="Roozbeh Atarius-15" w:date="2024-04-23T16:14: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606D4213" w14:textId="16506DF6" w:rsidR="00136FA7" w:rsidRDefault="00852BEC">
            <w:pPr>
              <w:pStyle w:val="TAL"/>
              <w:rPr>
                <w:ins w:id="229" w:author="Roozbeh Atarius-15" w:date="2024-04-23T16:14:00Z"/>
              </w:rPr>
            </w:pPr>
            <w:ins w:id="230" w:author="Roozbeh Atarius-15" w:date="2024-04-23T17:18:00Z">
              <w:r>
                <w:t>Notification on slice modif</w:t>
              </w:r>
            </w:ins>
            <w:ins w:id="231" w:author="Roozbeh Atarius-15" w:date="2024-04-26T15:48:00Z">
              <w:r w:rsidR="00635D71">
                <w:t>i</w:t>
              </w:r>
            </w:ins>
            <w:ins w:id="232" w:author="Roozbeh Atarius-15" w:date="2024-04-23T17:18:00Z">
              <w:r>
                <w:t>cation information</w:t>
              </w:r>
              <w:r>
                <w:rPr>
                  <w:lang w:val="en-US"/>
                </w:rPr>
                <w:t xml:space="preserve"> for service continuity of a VAL application in the target </w:t>
              </w:r>
            </w:ins>
            <w:ins w:id="233" w:author="Roozbeh Atarius-15" w:date="2024-04-26T11:39:00Z">
              <w:r w:rsidR="003E73C4">
                <w:rPr>
                  <w:lang w:val="en-US"/>
                </w:rPr>
                <w:t>PLMN</w:t>
              </w:r>
            </w:ins>
            <w:ins w:id="234" w:author="Roozbeh Atarius-15" w:date="2024-04-23T17:18:00Z">
              <w:r>
                <w:t>.</w:t>
              </w:r>
            </w:ins>
          </w:p>
        </w:tc>
      </w:tr>
    </w:tbl>
    <w:p w14:paraId="62CB9B2F" w14:textId="77777777" w:rsidR="00136FA7" w:rsidRDefault="00136FA7" w:rsidP="00136FA7">
      <w:pPr>
        <w:rPr>
          <w:ins w:id="235" w:author="Roozbeh Atarius-15" w:date="2024-04-23T16:14:00Z"/>
          <w:lang w:eastAsia="en-GB"/>
        </w:rPr>
      </w:pPr>
    </w:p>
    <w:p w14:paraId="61BF3A4E" w14:textId="60B727C3" w:rsidR="007071C2" w:rsidRDefault="007071C2" w:rsidP="007071C2">
      <w:pPr>
        <w:pStyle w:val="TH"/>
        <w:rPr>
          <w:ins w:id="236" w:author="Roozbeh Atarius-15" w:date="2024-04-23T17:19:00Z"/>
        </w:rPr>
      </w:pPr>
      <w:ins w:id="237" w:author="Roozbeh Atarius-15" w:date="2024-04-23T17:19:00Z">
        <w:r>
          <w:t>Table </w:t>
        </w:r>
        <w:r>
          <w:rPr>
            <w:lang w:eastAsia="zh-CN"/>
          </w:rPr>
          <w:t>8</w:t>
        </w:r>
        <w:r>
          <w:t>.</w:t>
        </w:r>
        <w:r>
          <w:rPr>
            <w:lang w:eastAsia="zh-CN"/>
          </w:rPr>
          <w:t>3</w:t>
        </w:r>
        <w:r>
          <w:t>.1</w:t>
        </w:r>
        <w:r>
          <w:rPr>
            <w:rFonts w:eastAsia="SimSun"/>
          </w:rPr>
          <w:t>.4.2</w:t>
        </w:r>
        <w:r>
          <w:t>.2-2: Data structures supported by the POST Response Body</w:t>
        </w:r>
      </w:ins>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071C2" w14:paraId="42807000" w14:textId="77777777" w:rsidTr="00D31FFD">
        <w:trPr>
          <w:jc w:val="center"/>
          <w:ins w:id="238" w:author="Roozbeh Atarius-15" w:date="2024-04-23T17:19:00Z"/>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002CA253" w14:textId="77777777" w:rsidR="007071C2" w:rsidRDefault="007071C2" w:rsidP="00D31FFD">
            <w:pPr>
              <w:pStyle w:val="TAH"/>
              <w:rPr>
                <w:ins w:id="239" w:author="Roozbeh Atarius-15" w:date="2024-04-23T17:19:00Z"/>
              </w:rPr>
            </w:pPr>
            <w:ins w:id="240" w:author="Roozbeh Atarius-15" w:date="2024-04-23T17:19:00Z">
              <w: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4B5BF16A" w14:textId="77777777" w:rsidR="007071C2" w:rsidRDefault="007071C2" w:rsidP="00D31FFD">
            <w:pPr>
              <w:pStyle w:val="TAH"/>
              <w:rPr>
                <w:ins w:id="241" w:author="Roozbeh Atarius-15" w:date="2024-04-23T17:19:00Z"/>
              </w:rPr>
            </w:pPr>
            <w:ins w:id="242" w:author="Roozbeh Atarius-15" w:date="2024-04-23T17:19:00Z">
              <w:r>
                <w:t>P</w:t>
              </w:r>
            </w:ins>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2149503E" w14:textId="77777777" w:rsidR="007071C2" w:rsidRDefault="007071C2" w:rsidP="00D31FFD">
            <w:pPr>
              <w:pStyle w:val="TAH"/>
              <w:rPr>
                <w:ins w:id="243" w:author="Roozbeh Atarius-15" w:date="2024-04-23T17:19:00Z"/>
              </w:rPr>
            </w:pPr>
            <w:ins w:id="244" w:author="Roozbeh Atarius-15" w:date="2024-04-23T17:19:00Z">
              <w:r>
                <w:t>Cardinality</w:t>
              </w:r>
            </w:ins>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14982F7F" w14:textId="77777777" w:rsidR="007071C2" w:rsidRDefault="007071C2" w:rsidP="00D31FFD">
            <w:pPr>
              <w:pStyle w:val="TAH"/>
              <w:rPr>
                <w:ins w:id="245" w:author="Roozbeh Atarius-15" w:date="2024-04-23T17:19:00Z"/>
              </w:rPr>
            </w:pPr>
            <w:ins w:id="246" w:author="Roozbeh Atarius-15" w:date="2024-04-23T17:19:00Z">
              <w:r>
                <w:t>Response codes</w:t>
              </w:r>
            </w:ins>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2D62CDDD" w14:textId="77777777" w:rsidR="007071C2" w:rsidRDefault="007071C2" w:rsidP="00D31FFD">
            <w:pPr>
              <w:pStyle w:val="TAH"/>
              <w:rPr>
                <w:ins w:id="247" w:author="Roozbeh Atarius-15" w:date="2024-04-23T17:19:00Z"/>
              </w:rPr>
            </w:pPr>
            <w:ins w:id="248" w:author="Roozbeh Atarius-15" w:date="2024-04-23T17:19:00Z">
              <w:r>
                <w:t>Description</w:t>
              </w:r>
            </w:ins>
          </w:p>
        </w:tc>
      </w:tr>
      <w:tr w:rsidR="007071C2" w14:paraId="03F73BF3" w14:textId="77777777" w:rsidTr="00D31FFD">
        <w:trPr>
          <w:jc w:val="center"/>
          <w:ins w:id="249" w:author="Roozbeh Atarius-15" w:date="2024-04-23T17:19:00Z"/>
        </w:trPr>
        <w:tc>
          <w:tcPr>
            <w:tcW w:w="2005" w:type="dxa"/>
            <w:tcBorders>
              <w:top w:val="single" w:sz="6" w:space="0" w:color="auto"/>
              <w:left w:val="single" w:sz="6" w:space="0" w:color="auto"/>
              <w:bottom w:val="single" w:sz="6" w:space="0" w:color="auto"/>
              <w:right w:val="single" w:sz="6" w:space="0" w:color="auto"/>
            </w:tcBorders>
          </w:tcPr>
          <w:p w14:paraId="54558C3C" w14:textId="77777777" w:rsidR="007071C2" w:rsidRDefault="007071C2" w:rsidP="00D31FFD">
            <w:pPr>
              <w:pStyle w:val="TAL"/>
              <w:rPr>
                <w:ins w:id="250" w:author="Roozbeh Atarius-15" w:date="2024-04-23T17:19:00Z"/>
              </w:rPr>
            </w:pPr>
            <w:ins w:id="251" w:author="Roozbeh Atarius-15" w:date="2024-04-23T17:19:00Z">
              <w:r>
                <w:t>n/a</w:t>
              </w:r>
            </w:ins>
          </w:p>
        </w:tc>
        <w:tc>
          <w:tcPr>
            <w:tcW w:w="361" w:type="dxa"/>
            <w:tcBorders>
              <w:top w:val="single" w:sz="6" w:space="0" w:color="auto"/>
              <w:left w:val="single" w:sz="6" w:space="0" w:color="auto"/>
              <w:bottom w:val="single" w:sz="6" w:space="0" w:color="auto"/>
              <w:right w:val="single" w:sz="6" w:space="0" w:color="auto"/>
            </w:tcBorders>
          </w:tcPr>
          <w:p w14:paraId="70F1CAA3" w14:textId="77777777" w:rsidR="007071C2" w:rsidRDefault="007071C2" w:rsidP="00D31FFD">
            <w:pPr>
              <w:pStyle w:val="TAC"/>
              <w:rPr>
                <w:ins w:id="252" w:author="Roozbeh Atarius-15" w:date="2024-04-23T17:19:00Z"/>
              </w:rPr>
            </w:pPr>
          </w:p>
        </w:tc>
        <w:tc>
          <w:tcPr>
            <w:tcW w:w="1260" w:type="dxa"/>
            <w:tcBorders>
              <w:top w:val="single" w:sz="6" w:space="0" w:color="auto"/>
              <w:left w:val="single" w:sz="6" w:space="0" w:color="auto"/>
              <w:bottom w:val="single" w:sz="6" w:space="0" w:color="auto"/>
              <w:right w:val="single" w:sz="6" w:space="0" w:color="auto"/>
            </w:tcBorders>
          </w:tcPr>
          <w:p w14:paraId="06F7BE30" w14:textId="77777777" w:rsidR="007071C2" w:rsidRDefault="007071C2" w:rsidP="00D31FFD">
            <w:pPr>
              <w:pStyle w:val="TAC"/>
              <w:rPr>
                <w:ins w:id="253" w:author="Roozbeh Atarius-15" w:date="2024-04-23T17:19:00Z"/>
              </w:rPr>
            </w:pPr>
          </w:p>
        </w:tc>
        <w:tc>
          <w:tcPr>
            <w:tcW w:w="1442" w:type="dxa"/>
            <w:tcBorders>
              <w:top w:val="single" w:sz="6" w:space="0" w:color="auto"/>
              <w:left w:val="single" w:sz="6" w:space="0" w:color="auto"/>
              <w:bottom w:val="single" w:sz="6" w:space="0" w:color="auto"/>
              <w:right w:val="single" w:sz="6" w:space="0" w:color="auto"/>
            </w:tcBorders>
          </w:tcPr>
          <w:p w14:paraId="6947EB5C" w14:textId="77777777" w:rsidR="007071C2" w:rsidRDefault="007071C2" w:rsidP="00D31FFD">
            <w:pPr>
              <w:pStyle w:val="TAL"/>
              <w:rPr>
                <w:ins w:id="254" w:author="Roozbeh Atarius-15" w:date="2024-04-23T17:19:00Z"/>
              </w:rPr>
            </w:pPr>
            <w:ins w:id="255" w:author="Roozbeh Atarius-15" w:date="2024-04-23T17:19:00Z">
              <w:r>
                <w:t>204 No Content</w:t>
              </w:r>
            </w:ins>
          </w:p>
        </w:tc>
        <w:tc>
          <w:tcPr>
            <w:tcW w:w="4622" w:type="dxa"/>
            <w:tcBorders>
              <w:top w:val="single" w:sz="6" w:space="0" w:color="auto"/>
              <w:left w:val="single" w:sz="6" w:space="0" w:color="auto"/>
              <w:bottom w:val="single" w:sz="6" w:space="0" w:color="auto"/>
              <w:right w:val="single" w:sz="6" w:space="0" w:color="auto"/>
            </w:tcBorders>
          </w:tcPr>
          <w:p w14:paraId="071D23E8" w14:textId="697BC435" w:rsidR="007071C2" w:rsidRDefault="007071C2" w:rsidP="00D31FFD">
            <w:pPr>
              <w:pStyle w:val="TAL"/>
              <w:rPr>
                <w:ins w:id="256" w:author="Roozbeh Atarius-15" w:date="2024-04-23T17:19:00Z"/>
              </w:rPr>
            </w:pPr>
            <w:bookmarkStart w:id="257" w:name="_Hlk162943523"/>
            <w:ins w:id="258" w:author="Roozbeh Atarius-15" w:date="2024-04-23T17:20:00Z">
              <w:r>
                <w:t xml:space="preserve">Successful case. </w:t>
              </w:r>
              <w:bookmarkStart w:id="259" w:name="_Hlk164864181"/>
              <w:r>
                <w:t xml:space="preserve">Notification for </w:t>
              </w:r>
              <w:bookmarkStart w:id="260" w:name="_Hlk163028462"/>
              <w:r>
                <w:t xml:space="preserve">the slice information </w:t>
              </w:r>
              <w:bookmarkEnd w:id="260"/>
              <w:r>
                <w:t xml:space="preserve">was successfully </w:t>
              </w:r>
            </w:ins>
            <w:ins w:id="261" w:author="Roozbeh Atarius-15" w:date="2024-04-24T15:16:00Z">
              <w:r w:rsidR="002950D6">
                <w:t>received</w:t>
              </w:r>
            </w:ins>
            <w:ins w:id="262" w:author="Roozbeh Atarius-15" w:date="2024-04-23T17:20:00Z">
              <w:r>
                <w:t>.</w:t>
              </w:r>
            </w:ins>
            <w:bookmarkEnd w:id="257"/>
            <w:bookmarkEnd w:id="259"/>
          </w:p>
        </w:tc>
      </w:tr>
    </w:tbl>
    <w:p w14:paraId="3EC38363" w14:textId="77777777" w:rsidR="007071C2" w:rsidRDefault="007071C2" w:rsidP="007071C2">
      <w:pPr>
        <w:rPr>
          <w:ins w:id="263" w:author="Roozbeh Atarius-15" w:date="2024-04-23T17:19:00Z"/>
          <w:rFonts w:eastAsia="DengXian"/>
        </w:rPr>
      </w:pPr>
    </w:p>
    <w:p w14:paraId="511806AE" w14:textId="2CCC2E1E" w:rsidR="007071C2" w:rsidRDefault="007071C2" w:rsidP="007071C2">
      <w:pPr>
        <w:pStyle w:val="Heading4"/>
        <w:rPr>
          <w:ins w:id="264" w:author="Roozbeh Atarius-15" w:date="2024-04-23T17:24:00Z"/>
        </w:rPr>
      </w:pPr>
      <w:ins w:id="265" w:author="Roozbeh Atarius-15" w:date="2024-04-23T17:23:00Z">
        <w:r>
          <w:rPr>
            <w:lang w:eastAsia="zh-CN"/>
          </w:rPr>
          <w:t>8</w:t>
        </w:r>
        <w:r>
          <w:t>.</w:t>
        </w:r>
        <w:r>
          <w:rPr>
            <w:lang w:eastAsia="zh-CN"/>
          </w:rPr>
          <w:t>3</w:t>
        </w:r>
        <w:r>
          <w:t>.1</w:t>
        </w:r>
        <w:r>
          <w:rPr>
            <w:lang w:eastAsia="zh-CN"/>
          </w:rPr>
          <w:t>.5</w:t>
        </w:r>
        <w:r>
          <w:rPr>
            <w:lang w:eastAsia="zh-CN"/>
          </w:rPr>
          <w:tab/>
        </w:r>
      </w:ins>
      <w:ins w:id="266" w:author="Roozbeh Atarius-15" w:date="2024-04-23T17:24:00Z">
        <w:r>
          <w:t>Notifications</w:t>
        </w:r>
      </w:ins>
    </w:p>
    <w:p w14:paraId="79F93706" w14:textId="7EE54010" w:rsidR="007071C2" w:rsidRDefault="007071C2" w:rsidP="007071C2">
      <w:pPr>
        <w:rPr>
          <w:ins w:id="267" w:author="Roozbeh Atarius-15" w:date="2024-04-23T17:24:00Z"/>
        </w:rPr>
      </w:pPr>
      <w:ins w:id="268" w:author="Roozbeh Atarius-15" w:date="2024-04-23T17:24:00Z">
        <w:r>
          <w:t>There are no notifications defined for this API in this release of the specification.</w:t>
        </w:r>
      </w:ins>
    </w:p>
    <w:p w14:paraId="665D911B" w14:textId="220EA26D" w:rsidR="007071C2" w:rsidRDefault="007071C2" w:rsidP="007071C2">
      <w:pPr>
        <w:pStyle w:val="Heading4"/>
        <w:rPr>
          <w:ins w:id="269" w:author="Roozbeh Atarius-15" w:date="2024-04-23T17:25:00Z"/>
        </w:rPr>
      </w:pPr>
      <w:bookmarkStart w:id="270" w:name="_Toc35971427"/>
      <w:bookmarkStart w:id="271" w:name="_Toc157434618"/>
      <w:bookmarkStart w:id="272" w:name="_Toc157436333"/>
      <w:bookmarkStart w:id="273" w:name="_Toc157440173"/>
      <w:ins w:id="274" w:author="Roozbeh Atarius-15" w:date="2024-04-23T17:25:00Z">
        <w:r>
          <w:rPr>
            <w:lang w:eastAsia="zh-CN"/>
          </w:rPr>
          <w:t>8</w:t>
        </w:r>
        <w:r>
          <w:t>.</w:t>
        </w:r>
        <w:r>
          <w:rPr>
            <w:lang w:eastAsia="zh-CN"/>
          </w:rPr>
          <w:t>3</w:t>
        </w:r>
        <w:r>
          <w:t>.1.6</w:t>
        </w:r>
        <w:r>
          <w:tab/>
          <w:t>Data Model</w:t>
        </w:r>
        <w:bookmarkEnd w:id="270"/>
        <w:bookmarkEnd w:id="271"/>
        <w:bookmarkEnd w:id="272"/>
        <w:bookmarkEnd w:id="273"/>
      </w:ins>
    </w:p>
    <w:p w14:paraId="2E94AB60" w14:textId="2AE4BB60" w:rsidR="007071C2" w:rsidRDefault="007071C2" w:rsidP="007071C2">
      <w:pPr>
        <w:pStyle w:val="Heading5"/>
        <w:rPr>
          <w:ins w:id="275" w:author="Roozbeh Atarius-15" w:date="2024-04-23T17:25:00Z"/>
        </w:rPr>
      </w:pPr>
      <w:bookmarkStart w:id="276" w:name="_Toc510696633"/>
      <w:bookmarkStart w:id="277" w:name="_Toc35971428"/>
      <w:bookmarkStart w:id="278" w:name="_Toc157434619"/>
      <w:bookmarkStart w:id="279" w:name="_Toc157436334"/>
      <w:bookmarkStart w:id="280" w:name="_Toc157440174"/>
      <w:ins w:id="281" w:author="Roozbeh Atarius-15" w:date="2024-04-23T17:25:00Z">
        <w:r>
          <w:rPr>
            <w:lang w:eastAsia="zh-CN"/>
          </w:rPr>
          <w:t>8</w:t>
        </w:r>
        <w:r>
          <w:t>.</w:t>
        </w:r>
        <w:r>
          <w:rPr>
            <w:lang w:eastAsia="zh-CN"/>
          </w:rPr>
          <w:t>3</w:t>
        </w:r>
        <w:r>
          <w:t>.1.6.1</w:t>
        </w:r>
        <w:r>
          <w:tab/>
          <w:t>General</w:t>
        </w:r>
        <w:bookmarkEnd w:id="276"/>
        <w:bookmarkEnd w:id="277"/>
        <w:bookmarkEnd w:id="278"/>
        <w:bookmarkEnd w:id="279"/>
        <w:bookmarkEnd w:id="280"/>
      </w:ins>
    </w:p>
    <w:p w14:paraId="187F514D" w14:textId="3473C0BD" w:rsidR="007071C2" w:rsidRDefault="007071C2" w:rsidP="007071C2">
      <w:pPr>
        <w:rPr>
          <w:ins w:id="282" w:author="Roozbeh Atarius-15" w:date="2024-04-23T17:25:00Z"/>
        </w:rPr>
      </w:pPr>
      <w:ins w:id="283" w:author="Roozbeh Atarius-15" w:date="2024-04-23T17:25:00Z">
        <w:r>
          <w:t>This clause specifies the application data model supported by the API.</w:t>
        </w:r>
      </w:ins>
    </w:p>
    <w:p w14:paraId="675EBF20" w14:textId="3B16C51B" w:rsidR="007071C2" w:rsidRDefault="007071C2" w:rsidP="007071C2">
      <w:pPr>
        <w:rPr>
          <w:ins w:id="284" w:author="Roozbeh Atarius-15" w:date="2024-04-23T17:25:00Z"/>
        </w:rPr>
      </w:pPr>
      <w:ins w:id="285" w:author="Roozbeh Atarius-15" w:date="2024-04-23T17:25:00Z">
        <w:r>
          <w:t>Table </w:t>
        </w:r>
      </w:ins>
      <w:ins w:id="286" w:author="Roozbeh Atarius-15" w:date="2024-04-23T17:28:00Z">
        <w:r>
          <w:rPr>
            <w:lang w:eastAsia="zh-CN"/>
          </w:rPr>
          <w:t>8</w:t>
        </w:r>
        <w:r>
          <w:t>.</w:t>
        </w:r>
        <w:r>
          <w:rPr>
            <w:lang w:eastAsia="zh-CN"/>
          </w:rPr>
          <w:t>3</w:t>
        </w:r>
        <w:r>
          <w:t>.1.6.1</w:t>
        </w:r>
      </w:ins>
      <w:ins w:id="287" w:author="Roozbeh Atarius-15" w:date="2024-04-23T17:25:00Z">
        <w:r>
          <w:t xml:space="preserve">-1 specifies the data types defined for the </w:t>
        </w:r>
      </w:ins>
      <w:proofErr w:type="spellStart"/>
      <w:ins w:id="288" w:author="Roozbeh Atarius-15" w:date="2024-04-26T10:50:00Z">
        <w:r w:rsidR="00E46F09">
          <w:t>NSCE_InterPLMNSliceInfo</w:t>
        </w:r>
      </w:ins>
      <w:proofErr w:type="spellEnd"/>
      <w:ins w:id="289" w:author="Roozbeh Atarius-15" w:date="2024-04-23T17:25:00Z">
        <w:r>
          <w:t xml:space="preserve"> API.</w:t>
        </w:r>
      </w:ins>
    </w:p>
    <w:p w14:paraId="38D72BC2" w14:textId="20849C65" w:rsidR="007071C2" w:rsidRDefault="007071C2" w:rsidP="007071C2">
      <w:pPr>
        <w:pStyle w:val="TH"/>
        <w:rPr>
          <w:ins w:id="290" w:author="Roozbeh Atarius-15" w:date="2024-04-23T17:25:00Z"/>
        </w:rPr>
      </w:pPr>
      <w:ins w:id="291" w:author="Roozbeh Atarius-15" w:date="2024-04-23T17:25:00Z">
        <w:r>
          <w:t>Table </w:t>
        </w:r>
      </w:ins>
      <w:ins w:id="292" w:author="Roozbeh Atarius-15" w:date="2024-04-23T17:26:00Z">
        <w:r>
          <w:rPr>
            <w:lang w:eastAsia="zh-CN"/>
          </w:rPr>
          <w:t>8</w:t>
        </w:r>
        <w:r>
          <w:t>.</w:t>
        </w:r>
        <w:r>
          <w:rPr>
            <w:lang w:eastAsia="zh-CN"/>
          </w:rPr>
          <w:t>3</w:t>
        </w:r>
        <w:r>
          <w:t>.1.6.1</w:t>
        </w:r>
      </w:ins>
      <w:ins w:id="293" w:author="Roozbeh Atarius-15" w:date="2024-04-23T17:25:00Z">
        <w:r>
          <w:t xml:space="preserve">-1: </w:t>
        </w:r>
      </w:ins>
      <w:proofErr w:type="spellStart"/>
      <w:ins w:id="294" w:author="Roozbeh Atarius-15" w:date="2024-04-26T10:50:00Z">
        <w:r w:rsidR="00E46F09">
          <w:t>NSCE_InterPLMNSliceInfo</w:t>
        </w:r>
      </w:ins>
      <w:proofErr w:type="spellEnd"/>
      <w:ins w:id="295" w:author="Roozbeh Atarius-15" w:date="2024-04-23T17:25: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071C2" w14:paraId="12AD481C" w14:textId="77777777" w:rsidTr="00D31FFD">
        <w:trPr>
          <w:jc w:val="center"/>
          <w:ins w:id="296" w:author="Roozbeh Atarius-15" w:date="2024-04-23T17:25:00Z"/>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671FE" w14:textId="77777777" w:rsidR="007071C2" w:rsidRDefault="007071C2" w:rsidP="00D31FFD">
            <w:pPr>
              <w:pStyle w:val="TAH"/>
              <w:rPr>
                <w:ins w:id="297" w:author="Roozbeh Atarius-15" w:date="2024-04-23T17:25:00Z"/>
              </w:rPr>
            </w:pPr>
            <w:ins w:id="298" w:author="Roozbeh Atarius-15" w:date="2024-04-23T17:25: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3FDFCF" w14:textId="77777777" w:rsidR="007071C2" w:rsidRDefault="007071C2" w:rsidP="00D31FFD">
            <w:pPr>
              <w:pStyle w:val="TAH"/>
              <w:rPr>
                <w:ins w:id="299" w:author="Roozbeh Atarius-15" w:date="2024-04-23T17:25:00Z"/>
              </w:rPr>
            </w:pPr>
            <w:ins w:id="300" w:author="Roozbeh Atarius-15" w:date="2024-04-23T17:25:00Z">
              <w:r>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79ED6E" w14:textId="77777777" w:rsidR="007071C2" w:rsidRDefault="007071C2" w:rsidP="00D31FFD">
            <w:pPr>
              <w:pStyle w:val="TAH"/>
              <w:rPr>
                <w:ins w:id="301" w:author="Roozbeh Atarius-15" w:date="2024-04-23T17:25:00Z"/>
              </w:rPr>
            </w:pPr>
            <w:ins w:id="302" w:author="Roozbeh Atarius-15" w:date="2024-04-23T17:25:00Z">
              <w: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9657A6" w14:textId="77777777" w:rsidR="007071C2" w:rsidRDefault="007071C2" w:rsidP="00D31FFD">
            <w:pPr>
              <w:pStyle w:val="TAH"/>
              <w:rPr>
                <w:ins w:id="303" w:author="Roozbeh Atarius-15" w:date="2024-04-23T17:25:00Z"/>
              </w:rPr>
            </w:pPr>
            <w:ins w:id="304" w:author="Roozbeh Atarius-15" w:date="2024-04-23T17:25:00Z">
              <w:r>
                <w:t>Applicability</w:t>
              </w:r>
            </w:ins>
          </w:p>
        </w:tc>
      </w:tr>
      <w:tr w:rsidR="007071C2" w14:paraId="00FF7A8B" w14:textId="77777777" w:rsidTr="00D31FFD">
        <w:trPr>
          <w:jc w:val="center"/>
          <w:ins w:id="305" w:author="Roozbeh Atarius-15" w:date="2024-04-23T17:25:00Z"/>
        </w:trPr>
        <w:tc>
          <w:tcPr>
            <w:tcW w:w="1980" w:type="dxa"/>
            <w:tcBorders>
              <w:top w:val="single" w:sz="4" w:space="0" w:color="auto"/>
              <w:left w:val="single" w:sz="4" w:space="0" w:color="auto"/>
              <w:bottom w:val="single" w:sz="4" w:space="0" w:color="auto"/>
              <w:right w:val="single" w:sz="4" w:space="0" w:color="auto"/>
            </w:tcBorders>
            <w:vAlign w:val="center"/>
          </w:tcPr>
          <w:p w14:paraId="1CB4149E" w14:textId="7C28CEC0" w:rsidR="007071C2" w:rsidRDefault="007071C2" w:rsidP="00D31FFD">
            <w:pPr>
              <w:pStyle w:val="TAL"/>
              <w:rPr>
                <w:ins w:id="306" w:author="Roozbeh Atarius-15" w:date="2024-04-23T17:25:00Z"/>
              </w:rPr>
            </w:pPr>
            <w:ins w:id="307" w:author="Roozbeh Atarius-15" w:date="2024-04-23T17:27:00Z">
              <w:r>
                <w:t>n/a</w:t>
              </w:r>
            </w:ins>
          </w:p>
        </w:tc>
        <w:tc>
          <w:tcPr>
            <w:tcW w:w="1559" w:type="dxa"/>
            <w:tcBorders>
              <w:top w:val="single" w:sz="4" w:space="0" w:color="auto"/>
              <w:left w:val="single" w:sz="4" w:space="0" w:color="auto"/>
              <w:bottom w:val="single" w:sz="4" w:space="0" w:color="auto"/>
              <w:right w:val="single" w:sz="4" w:space="0" w:color="auto"/>
            </w:tcBorders>
            <w:vAlign w:val="center"/>
          </w:tcPr>
          <w:p w14:paraId="4387BEF3" w14:textId="77777777" w:rsidR="007071C2" w:rsidRDefault="007071C2" w:rsidP="00D31FFD">
            <w:pPr>
              <w:pStyle w:val="TAC"/>
              <w:rPr>
                <w:ins w:id="308" w:author="Roozbeh Atarius-15" w:date="2024-04-23T17:25:00Z"/>
              </w:rPr>
            </w:pPr>
          </w:p>
        </w:tc>
        <w:tc>
          <w:tcPr>
            <w:tcW w:w="4678" w:type="dxa"/>
            <w:tcBorders>
              <w:top w:val="single" w:sz="4" w:space="0" w:color="auto"/>
              <w:left w:val="single" w:sz="4" w:space="0" w:color="auto"/>
              <w:bottom w:val="single" w:sz="4" w:space="0" w:color="auto"/>
              <w:right w:val="single" w:sz="4" w:space="0" w:color="auto"/>
            </w:tcBorders>
            <w:vAlign w:val="center"/>
          </w:tcPr>
          <w:p w14:paraId="49B54A0B" w14:textId="77777777" w:rsidR="007071C2" w:rsidRDefault="007071C2" w:rsidP="00D31FFD">
            <w:pPr>
              <w:pStyle w:val="TAL"/>
              <w:rPr>
                <w:ins w:id="309" w:author="Roozbeh Atarius-15" w:date="2024-04-23T17:25:00Z"/>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4AE652B3" w14:textId="77777777" w:rsidR="007071C2" w:rsidRDefault="007071C2" w:rsidP="00D31FFD">
            <w:pPr>
              <w:pStyle w:val="TAL"/>
              <w:rPr>
                <w:ins w:id="310" w:author="Roozbeh Atarius-15" w:date="2024-04-23T17:25:00Z"/>
                <w:rFonts w:cs="Arial"/>
                <w:szCs w:val="18"/>
              </w:rPr>
            </w:pPr>
          </w:p>
        </w:tc>
      </w:tr>
    </w:tbl>
    <w:p w14:paraId="640CCDFB" w14:textId="77777777" w:rsidR="007071C2" w:rsidRDefault="007071C2" w:rsidP="007071C2">
      <w:pPr>
        <w:rPr>
          <w:ins w:id="311" w:author="Roozbeh Atarius-15" w:date="2024-04-23T17:25:00Z"/>
          <w:lang w:eastAsia="en-GB"/>
        </w:rPr>
      </w:pPr>
    </w:p>
    <w:p w14:paraId="5A470BD2" w14:textId="10033E26" w:rsidR="007071C2" w:rsidRDefault="007071C2" w:rsidP="007071C2">
      <w:pPr>
        <w:rPr>
          <w:ins w:id="312" w:author="Roozbeh Atarius-15" w:date="2024-04-23T17:25:00Z"/>
        </w:rPr>
      </w:pPr>
      <w:ins w:id="313" w:author="Roozbeh Atarius-15" w:date="2024-04-23T17:25:00Z">
        <w:r>
          <w:lastRenderedPageBreak/>
          <w:t>Table </w:t>
        </w:r>
      </w:ins>
      <w:ins w:id="314" w:author="Roozbeh Atarius-15" w:date="2024-04-23T17:28:00Z">
        <w:r>
          <w:rPr>
            <w:lang w:eastAsia="zh-CN"/>
          </w:rPr>
          <w:t>8</w:t>
        </w:r>
        <w:r>
          <w:t>.</w:t>
        </w:r>
        <w:r>
          <w:rPr>
            <w:lang w:eastAsia="zh-CN"/>
          </w:rPr>
          <w:t>3</w:t>
        </w:r>
        <w:r>
          <w:t>.1.6.1</w:t>
        </w:r>
      </w:ins>
      <w:ins w:id="315" w:author="Roozbeh Atarius-15" w:date="2024-04-23T17:25:00Z">
        <w:r>
          <w:t xml:space="preserve">-2 specifies data types re-used by the </w:t>
        </w:r>
      </w:ins>
      <w:proofErr w:type="spellStart"/>
      <w:ins w:id="316" w:author="Roozbeh Atarius-15" w:date="2024-04-26T10:50:00Z">
        <w:r w:rsidR="00E46F09">
          <w:t>NSCE_InterPLMNSliceInfo</w:t>
        </w:r>
      </w:ins>
      <w:proofErr w:type="spellEnd"/>
      <w:ins w:id="317" w:author="Roozbeh Atarius-15" w:date="2024-04-23T17:25:00Z">
        <w:r>
          <w:t xml:space="preserve"> API from other specifications, including a reference to their respective specifications, and when needed, a short description of their use within the </w:t>
        </w:r>
      </w:ins>
      <w:proofErr w:type="spellStart"/>
      <w:ins w:id="318" w:author="Roozbeh Atarius-15" w:date="2024-04-26T10:50:00Z">
        <w:r w:rsidR="00E46F09">
          <w:t>NSCE_InterPLMNSliceInfo</w:t>
        </w:r>
      </w:ins>
      <w:proofErr w:type="spellEnd"/>
      <w:ins w:id="319" w:author="Roozbeh Atarius-15" w:date="2024-04-23T17:25:00Z">
        <w:r>
          <w:t xml:space="preserve"> API.</w:t>
        </w:r>
      </w:ins>
    </w:p>
    <w:p w14:paraId="729D6355" w14:textId="67ED3A1B" w:rsidR="007071C2" w:rsidRDefault="007071C2" w:rsidP="007071C2">
      <w:pPr>
        <w:pStyle w:val="TH"/>
        <w:rPr>
          <w:ins w:id="320" w:author="Roozbeh Atarius-15" w:date="2024-04-23T17:25:00Z"/>
        </w:rPr>
      </w:pPr>
      <w:ins w:id="321" w:author="Roozbeh Atarius-15" w:date="2024-04-23T17:25:00Z">
        <w:r>
          <w:t>Table </w:t>
        </w:r>
      </w:ins>
      <w:ins w:id="322" w:author="Roozbeh Atarius-15" w:date="2024-04-23T17:33:00Z">
        <w:r w:rsidR="00AA0111">
          <w:rPr>
            <w:lang w:eastAsia="zh-CN"/>
          </w:rPr>
          <w:t>8</w:t>
        </w:r>
        <w:r w:rsidR="00AA0111">
          <w:t>.</w:t>
        </w:r>
        <w:r w:rsidR="00AA0111">
          <w:rPr>
            <w:lang w:eastAsia="zh-CN"/>
          </w:rPr>
          <w:t>3</w:t>
        </w:r>
        <w:r w:rsidR="00AA0111">
          <w:t>.1.6.1</w:t>
        </w:r>
      </w:ins>
      <w:ins w:id="323" w:author="Roozbeh Atarius-15" w:date="2024-04-23T17:25:00Z">
        <w:r>
          <w:t xml:space="preserve">-2: </w:t>
        </w:r>
      </w:ins>
      <w:proofErr w:type="spellStart"/>
      <w:ins w:id="324" w:author="Roozbeh Atarius-15" w:date="2024-04-26T10:50:00Z">
        <w:r w:rsidR="00E46F09">
          <w:t>NSCE_InterPLMNSliceInfo</w:t>
        </w:r>
      </w:ins>
      <w:proofErr w:type="spellEnd"/>
      <w:ins w:id="325" w:author="Roozbeh Atarius-15" w:date="2024-04-23T17:25: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7"/>
        <w:gridCol w:w="4303"/>
        <w:gridCol w:w="1207"/>
      </w:tblGrid>
      <w:tr w:rsidR="00AA0111" w14:paraId="644E5F74" w14:textId="77777777" w:rsidTr="00D31FFD">
        <w:trPr>
          <w:jc w:val="center"/>
          <w:ins w:id="326" w:author="Roozbeh Atarius-15" w:date="2024-04-23T17:33:00Z"/>
        </w:trPr>
        <w:tc>
          <w:tcPr>
            <w:tcW w:w="19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1949" w14:textId="77777777" w:rsidR="00AA0111" w:rsidRDefault="00AA0111" w:rsidP="00D31FFD">
            <w:pPr>
              <w:pStyle w:val="TAH"/>
              <w:rPr>
                <w:ins w:id="327" w:author="Roozbeh Atarius-15" w:date="2024-04-23T17:33:00Z"/>
              </w:rPr>
            </w:pPr>
            <w:ins w:id="328" w:author="Roozbeh Atarius-15" w:date="2024-04-23T17:33: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8FE3A2" w14:textId="77777777" w:rsidR="00AA0111" w:rsidRDefault="00AA0111" w:rsidP="00D31FFD">
            <w:pPr>
              <w:pStyle w:val="TAH"/>
              <w:rPr>
                <w:ins w:id="329" w:author="Roozbeh Atarius-15" w:date="2024-04-23T17:33:00Z"/>
              </w:rPr>
            </w:pPr>
            <w:ins w:id="330" w:author="Roozbeh Atarius-15" w:date="2024-04-23T17:33:00Z">
              <w:r>
                <w:t>Reference</w:t>
              </w:r>
            </w:ins>
          </w:p>
        </w:tc>
        <w:tc>
          <w:tcPr>
            <w:tcW w:w="445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1C76B9" w14:textId="77777777" w:rsidR="00AA0111" w:rsidRDefault="00AA0111" w:rsidP="00D31FFD">
            <w:pPr>
              <w:pStyle w:val="TAH"/>
              <w:rPr>
                <w:ins w:id="331" w:author="Roozbeh Atarius-15" w:date="2024-04-23T17:33:00Z"/>
              </w:rPr>
            </w:pPr>
            <w:ins w:id="332" w:author="Roozbeh Atarius-15" w:date="2024-04-23T17:33:00Z">
              <w: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036BE0" w14:textId="77777777" w:rsidR="00AA0111" w:rsidRDefault="00AA0111" w:rsidP="00D31FFD">
            <w:pPr>
              <w:pStyle w:val="TAH"/>
              <w:rPr>
                <w:ins w:id="333" w:author="Roozbeh Atarius-15" w:date="2024-04-23T17:33:00Z"/>
              </w:rPr>
            </w:pPr>
            <w:ins w:id="334" w:author="Roozbeh Atarius-15" w:date="2024-04-23T17:33:00Z">
              <w:r>
                <w:t>Applicability</w:t>
              </w:r>
            </w:ins>
          </w:p>
        </w:tc>
      </w:tr>
      <w:tr w:rsidR="00AA0111" w14:paraId="5219F1C4" w14:textId="77777777" w:rsidTr="00D31FFD">
        <w:trPr>
          <w:jc w:val="center"/>
          <w:ins w:id="335" w:author="Roozbeh Atarius-15" w:date="2024-04-23T17:33:00Z"/>
        </w:trPr>
        <w:tc>
          <w:tcPr>
            <w:tcW w:w="1915" w:type="dxa"/>
            <w:tcBorders>
              <w:top w:val="single" w:sz="4" w:space="0" w:color="auto"/>
              <w:left w:val="single" w:sz="4" w:space="0" w:color="auto"/>
              <w:bottom w:val="single" w:sz="4" w:space="0" w:color="auto"/>
              <w:right w:val="single" w:sz="4" w:space="0" w:color="auto"/>
            </w:tcBorders>
            <w:vAlign w:val="center"/>
          </w:tcPr>
          <w:p w14:paraId="18600D84" w14:textId="51DAD1DC" w:rsidR="00AA0111" w:rsidRDefault="00844FF6" w:rsidP="00D31FFD">
            <w:pPr>
              <w:pStyle w:val="TAL"/>
              <w:rPr>
                <w:ins w:id="336" w:author="Roozbeh Atarius-15" w:date="2024-04-23T17:33:00Z"/>
              </w:rPr>
            </w:pPr>
            <w:proofErr w:type="spellStart"/>
            <w:ins w:id="337" w:author="Roozbeh Atarius-15" w:date="2024-04-24T13:30:00Z">
              <w:r w:rsidRPr="00844FF6">
                <w:t>InterPlmnServContNotif</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7F33A59" w14:textId="4735EBBE" w:rsidR="00AA0111" w:rsidRPr="004F20BF" w:rsidRDefault="00AA0111" w:rsidP="00D31FFD">
            <w:pPr>
              <w:pStyle w:val="TAC"/>
              <w:rPr>
                <w:ins w:id="338" w:author="Roozbeh Atarius-15" w:date="2024-04-23T17:33:00Z"/>
                <w:highlight w:val="yellow"/>
              </w:rPr>
            </w:pPr>
            <w:ins w:id="339" w:author="Roozbeh Atarius-15" w:date="2024-04-23T17:34:00Z">
              <w:r>
                <w:rPr>
                  <w:noProof/>
                </w:rPr>
                <w:t>3GPP TS 29.435 [</w:t>
              </w:r>
            </w:ins>
            <w:ins w:id="340" w:author="Roozbeh Atarius-15" w:date="2024-04-24T10:56:00Z">
              <w:r w:rsidR="00CF5DE5" w:rsidRPr="00CF5DE5">
                <w:rPr>
                  <w:noProof/>
                  <w:highlight w:val="yellow"/>
                </w:rPr>
                <w:t>XX</w:t>
              </w:r>
            </w:ins>
            <w:ins w:id="341" w:author="Roozbeh Atarius-15" w:date="2024-04-23T17:34:00Z">
              <w:r>
                <w:rPr>
                  <w:noProof/>
                </w:rPr>
                <w:t>]</w:t>
              </w:r>
            </w:ins>
          </w:p>
        </w:tc>
        <w:tc>
          <w:tcPr>
            <w:tcW w:w="4454" w:type="dxa"/>
            <w:tcBorders>
              <w:top w:val="single" w:sz="4" w:space="0" w:color="auto"/>
              <w:left w:val="single" w:sz="4" w:space="0" w:color="auto"/>
              <w:bottom w:val="single" w:sz="4" w:space="0" w:color="auto"/>
              <w:right w:val="single" w:sz="4" w:space="0" w:color="auto"/>
            </w:tcBorders>
            <w:vAlign w:val="center"/>
          </w:tcPr>
          <w:p w14:paraId="0912476B" w14:textId="712A19D3" w:rsidR="00AA0111" w:rsidRDefault="00AA0111" w:rsidP="00D31FFD">
            <w:pPr>
              <w:pStyle w:val="TAL"/>
              <w:rPr>
                <w:ins w:id="342" w:author="Roozbeh Atarius-15" w:date="2024-04-23T17:33:00Z"/>
                <w:rFonts w:cs="Arial"/>
                <w:szCs w:val="18"/>
              </w:rPr>
            </w:pPr>
            <w:ins w:id="343" w:author="Roozbeh Atarius-15" w:date="2024-04-23T17:33:00Z">
              <w:r w:rsidRPr="00A67EAF">
                <w:rPr>
                  <w:rFonts w:cs="Arial"/>
                  <w:szCs w:val="18"/>
                  <w:lang w:eastAsia="zh-CN"/>
                </w:rPr>
                <w:t xml:space="preserve">Represents the </w:t>
              </w:r>
            </w:ins>
            <w:ins w:id="344" w:author="Roozbeh Atarius-15" w:date="2024-04-23T17:52:00Z">
              <w:r w:rsidR="003F09DF">
                <w:rPr>
                  <w:rFonts w:cs="Arial"/>
                  <w:szCs w:val="18"/>
                  <w:lang w:eastAsia="zh-CN"/>
                </w:rPr>
                <w:t>slice</w:t>
              </w:r>
            </w:ins>
            <w:ins w:id="345" w:author="Roozbeh Atarius-15" w:date="2024-04-23T17:33:00Z">
              <w:r w:rsidRPr="00A67EAF">
                <w:rPr>
                  <w:rFonts w:cs="Arial"/>
                  <w:szCs w:val="18"/>
                  <w:lang w:eastAsia="zh-CN"/>
                </w:rPr>
                <w:t xml:space="preserve"> information </w:t>
              </w:r>
            </w:ins>
            <w:ins w:id="346" w:author="Roozbeh Atarius-15" w:date="2024-04-23T17:52:00Z">
              <w:r w:rsidR="003F09DF">
                <w:rPr>
                  <w:kern w:val="2"/>
                </w:rPr>
                <w:t>which is used and/or modified</w:t>
              </w:r>
              <w:r w:rsidR="003F09DF">
                <w:t xml:space="preserve"> to extend slice availability to the target </w:t>
              </w:r>
            </w:ins>
            <w:ins w:id="347" w:author="Roozbeh Atarius-15" w:date="2024-04-26T11:40:00Z">
              <w:r w:rsidR="00030A16">
                <w:t>PLMN</w:t>
              </w:r>
            </w:ins>
            <w:ins w:id="348" w:author="Roozbeh Atarius-15" w:date="2024-04-23T17:33:00Z">
              <w:r w:rsidRPr="00A67EAF">
                <w:rPr>
                  <w:rFonts w:cs="Arial"/>
                  <w:szCs w:val="18"/>
                  <w:lang w:eastAsia="zh-CN"/>
                </w:rPr>
                <w:t>.</w:t>
              </w:r>
            </w:ins>
            <w:ins w:id="349" w:author="Roozbeh Atarius-15" w:date="2024-04-23T17:53:00Z">
              <w:r w:rsidR="003F09DF">
                <w:rPr>
                  <w:rFonts w:cs="Arial"/>
                  <w:szCs w:val="18"/>
                  <w:lang w:eastAsia="zh-CN"/>
                </w:rPr>
                <w:t xml:space="preserve"> (NOTE)</w:t>
              </w:r>
            </w:ins>
          </w:p>
        </w:tc>
        <w:tc>
          <w:tcPr>
            <w:tcW w:w="1207" w:type="dxa"/>
            <w:tcBorders>
              <w:top w:val="single" w:sz="4" w:space="0" w:color="auto"/>
              <w:left w:val="single" w:sz="4" w:space="0" w:color="auto"/>
              <w:bottom w:val="single" w:sz="4" w:space="0" w:color="auto"/>
              <w:right w:val="single" w:sz="4" w:space="0" w:color="auto"/>
            </w:tcBorders>
            <w:vAlign w:val="center"/>
          </w:tcPr>
          <w:p w14:paraId="1D4A9A9B" w14:textId="77777777" w:rsidR="00AA0111" w:rsidRDefault="00AA0111" w:rsidP="00D31FFD">
            <w:pPr>
              <w:pStyle w:val="TAL"/>
              <w:rPr>
                <w:ins w:id="350" w:author="Roozbeh Atarius-15" w:date="2024-04-23T17:33:00Z"/>
                <w:rFonts w:cs="Arial"/>
                <w:szCs w:val="18"/>
              </w:rPr>
            </w:pPr>
          </w:p>
        </w:tc>
      </w:tr>
      <w:tr w:rsidR="003F09DF" w14:paraId="404B3006" w14:textId="77777777" w:rsidTr="00324957">
        <w:trPr>
          <w:jc w:val="center"/>
          <w:ins w:id="351" w:author="Roozbeh Atarius-15" w:date="2024-04-23T17:53:00Z"/>
        </w:trPr>
        <w:tc>
          <w:tcPr>
            <w:tcW w:w="9424" w:type="dxa"/>
            <w:gridSpan w:val="4"/>
            <w:tcBorders>
              <w:top w:val="single" w:sz="4" w:space="0" w:color="auto"/>
              <w:left w:val="single" w:sz="4" w:space="0" w:color="auto"/>
              <w:bottom w:val="single" w:sz="4" w:space="0" w:color="auto"/>
              <w:right w:val="single" w:sz="4" w:space="0" w:color="auto"/>
            </w:tcBorders>
            <w:vAlign w:val="center"/>
          </w:tcPr>
          <w:p w14:paraId="26F92D4A" w14:textId="0B40C52A" w:rsidR="003F09DF" w:rsidRDefault="003F09DF" w:rsidP="003F09DF">
            <w:pPr>
              <w:pStyle w:val="TAN"/>
              <w:rPr>
                <w:ins w:id="352" w:author="Roozbeh Atarius-15" w:date="2024-04-23T17:53:00Z"/>
              </w:rPr>
            </w:pPr>
            <w:ins w:id="353" w:author="Roozbeh Atarius-15" w:date="2024-04-23T17:53:00Z">
              <w:r>
                <w:t>NOTE:</w:t>
              </w:r>
            </w:ins>
            <w:ins w:id="354" w:author="Roozbeh Atarius-15" w:date="2024-04-23T17:58:00Z">
              <w:r>
                <w:tab/>
              </w:r>
            </w:ins>
            <w:ins w:id="355" w:author="Roozbeh Atarius-15" w:date="2024-04-23T17:54:00Z">
              <w:r>
                <w:t>The slice information is sent to the VAL UEs</w:t>
              </w:r>
            </w:ins>
            <w:ins w:id="356" w:author="Roozbeh Atarius-15" w:date="2024-04-24T10:51:00Z">
              <w:r w:rsidR="00D147B0">
                <w:t xml:space="preserve"> </w:t>
              </w:r>
            </w:ins>
            <w:ins w:id="357" w:author="Roozbeh Atarius-15" w:date="2024-04-23T17:55:00Z">
              <w:r>
                <w:t>which are impacted by the modification</w:t>
              </w:r>
            </w:ins>
            <w:ins w:id="358" w:author="Roozbeh Atarius-15" w:date="2024-04-24T13:31:00Z">
              <w:r w:rsidR="00844FF6">
                <w:t xml:space="preserve"> of the network slice</w:t>
              </w:r>
            </w:ins>
            <w:ins w:id="359" w:author="Roozbeh Atarius-15" w:date="2024-04-23T17:55:00Z">
              <w:r>
                <w:t>, thus the related optional information element</w:t>
              </w:r>
            </w:ins>
            <w:ins w:id="360" w:author="Roozbeh Atarius-15" w:date="2024-04-24T13:32:00Z">
              <w:r w:rsidR="00844FF6">
                <w:t xml:space="preserve"> "</w:t>
              </w:r>
              <w:proofErr w:type="spellStart"/>
              <w:r w:rsidR="00844FF6">
                <w:t>ueIds</w:t>
              </w:r>
              <w:proofErr w:type="spellEnd"/>
              <w:r w:rsidR="00844FF6">
                <w:t>"</w:t>
              </w:r>
            </w:ins>
            <w:ins w:id="361" w:author="Roozbeh Atarius-15" w:date="2024-04-23T17:55:00Z">
              <w:r>
                <w:t xml:space="preserve"> </w:t>
              </w:r>
            </w:ins>
            <w:ins w:id="362" w:author="Roozbeh Atarius-15" w:date="2024-04-24T13:32:00Z">
              <w:r w:rsidR="00844FF6">
                <w:t>of</w:t>
              </w:r>
            </w:ins>
            <w:ins w:id="363" w:author="Roozbeh Atarius-15" w:date="2024-04-23T17:55:00Z">
              <w:r>
                <w:t xml:space="preserve"> the </w:t>
              </w:r>
            </w:ins>
            <w:proofErr w:type="spellStart"/>
            <w:ins w:id="364" w:author="Roozbeh Atarius-15" w:date="2024-04-24T13:31:00Z">
              <w:r w:rsidR="00844FF6" w:rsidRPr="00844FF6">
                <w:t>InterPlmnServContNotif</w:t>
              </w:r>
              <w:proofErr w:type="spellEnd"/>
              <w:r w:rsidR="00844FF6">
                <w:t xml:space="preserve"> </w:t>
              </w:r>
            </w:ins>
            <w:ins w:id="365" w:author="Roozbeh Atarius-15" w:date="2024-04-23T17:55:00Z">
              <w:r>
                <w:t xml:space="preserve">data </w:t>
              </w:r>
            </w:ins>
            <w:ins w:id="366" w:author="Roozbeh Atarius-15" w:date="2024-04-24T13:31:00Z">
              <w:r w:rsidR="00844FF6">
                <w:t>structure</w:t>
              </w:r>
            </w:ins>
            <w:ins w:id="367" w:author="Roozbeh Atarius-15" w:date="2024-04-23T17:55:00Z">
              <w:r>
                <w:t xml:space="preserve"> </w:t>
              </w:r>
            </w:ins>
            <w:ins w:id="368" w:author="Roozbeh Atarius-15" w:date="2024-04-23T17:56:00Z">
              <w:r>
                <w:t xml:space="preserve">shall not be used when the </w:t>
              </w:r>
            </w:ins>
            <w:proofErr w:type="spellStart"/>
            <w:ins w:id="369" w:author="Roozbeh Atarius-15" w:date="2024-04-24T13:33:00Z">
              <w:r w:rsidR="00844FF6" w:rsidRPr="00844FF6">
                <w:t>InterPlmnServContNotif</w:t>
              </w:r>
              <w:proofErr w:type="spellEnd"/>
              <w:r w:rsidR="00844FF6">
                <w:t xml:space="preserve"> data structure </w:t>
              </w:r>
            </w:ins>
            <w:ins w:id="370" w:author="Roozbeh Atarius-15" w:date="2024-04-23T17:57:00Z">
              <w:r>
                <w:t xml:space="preserve">is sent to </w:t>
              </w:r>
            </w:ins>
            <w:ins w:id="371" w:author="Roozbeh Atarius-15" w:date="2024-04-24T13:33:00Z">
              <w:r w:rsidR="00844FF6">
                <w:t>the SNSCE-C</w:t>
              </w:r>
            </w:ins>
            <w:ins w:id="372" w:author="Roozbeh Atarius-15" w:date="2024-04-23T17:57:00Z">
              <w:r>
                <w:t xml:space="preserve"> by the </w:t>
              </w:r>
            </w:ins>
            <w:ins w:id="373" w:author="Roozbeh Atarius-15" w:date="2024-04-24T13:33:00Z">
              <w:r w:rsidR="00844FF6">
                <w:t>S</w:t>
              </w:r>
            </w:ins>
            <w:ins w:id="374" w:author="Roozbeh Atarius-15" w:date="2024-04-23T17:57:00Z">
              <w:r>
                <w:t>NSCE</w:t>
              </w:r>
            </w:ins>
            <w:ins w:id="375" w:author="Roozbeh Atarius-15" w:date="2024-04-24T13:33:00Z">
              <w:r w:rsidR="00844FF6">
                <w:t>-S</w:t>
              </w:r>
            </w:ins>
            <w:ins w:id="376" w:author="Roozbeh Atarius-15" w:date="2024-04-23T17:57:00Z">
              <w:r>
                <w:t>.</w:t>
              </w:r>
            </w:ins>
          </w:p>
        </w:tc>
      </w:tr>
    </w:tbl>
    <w:p w14:paraId="7B1E486E" w14:textId="77777777" w:rsidR="00AA0111" w:rsidRDefault="00AA0111" w:rsidP="00AA0111">
      <w:pPr>
        <w:rPr>
          <w:ins w:id="377" w:author="Roozbeh Atarius-15" w:date="2024-04-23T17:33:00Z"/>
          <w:lang w:val="en-US" w:eastAsia="en-GB"/>
        </w:rPr>
      </w:pPr>
    </w:p>
    <w:p w14:paraId="12B10111" w14:textId="0DDBBE9C" w:rsidR="00AA0111" w:rsidRDefault="00AA0111" w:rsidP="00AA0111">
      <w:pPr>
        <w:pStyle w:val="Heading5"/>
        <w:rPr>
          <w:ins w:id="378" w:author="Roozbeh Atarius-15" w:date="2024-04-23T17:35:00Z"/>
          <w:lang w:val="en-US"/>
        </w:rPr>
      </w:pPr>
      <w:bookmarkStart w:id="379" w:name="_Toc157434620"/>
      <w:bookmarkStart w:id="380" w:name="_Toc157436335"/>
      <w:bookmarkStart w:id="381" w:name="_Toc157440175"/>
      <w:ins w:id="382" w:author="Roozbeh Atarius-15" w:date="2024-04-23T17:36:00Z">
        <w:r>
          <w:rPr>
            <w:lang w:eastAsia="zh-CN"/>
          </w:rPr>
          <w:t>8</w:t>
        </w:r>
        <w:r>
          <w:t>.</w:t>
        </w:r>
        <w:r>
          <w:rPr>
            <w:lang w:eastAsia="zh-CN"/>
          </w:rPr>
          <w:t>3</w:t>
        </w:r>
        <w:r>
          <w:t>.1.6</w:t>
        </w:r>
      </w:ins>
      <w:ins w:id="383" w:author="Roozbeh Atarius-15" w:date="2024-04-23T17:35:00Z">
        <w:r>
          <w:rPr>
            <w:lang w:val="en-US"/>
          </w:rPr>
          <w:t>.2</w:t>
        </w:r>
        <w:r>
          <w:rPr>
            <w:lang w:val="en-US"/>
          </w:rPr>
          <w:tab/>
          <w:t>Structured data types</w:t>
        </w:r>
        <w:bookmarkEnd w:id="379"/>
        <w:bookmarkEnd w:id="380"/>
        <w:bookmarkEnd w:id="381"/>
      </w:ins>
    </w:p>
    <w:p w14:paraId="2B82AEA3" w14:textId="70DBFB5C" w:rsidR="00AA0111" w:rsidRDefault="00AA0111" w:rsidP="00AA0111">
      <w:pPr>
        <w:pStyle w:val="Heading6"/>
        <w:rPr>
          <w:ins w:id="384" w:author="Roozbeh Atarius-15" w:date="2024-04-23T17:35:00Z"/>
        </w:rPr>
      </w:pPr>
      <w:bookmarkStart w:id="385" w:name="_Toc157434621"/>
      <w:bookmarkStart w:id="386" w:name="_Toc157436336"/>
      <w:bookmarkStart w:id="387" w:name="_Toc157440176"/>
      <w:ins w:id="388" w:author="Roozbeh Atarius-15" w:date="2024-04-23T17:36:00Z">
        <w:r>
          <w:rPr>
            <w:lang w:eastAsia="zh-CN"/>
          </w:rPr>
          <w:t>8</w:t>
        </w:r>
        <w:r>
          <w:t>.</w:t>
        </w:r>
        <w:r>
          <w:rPr>
            <w:lang w:eastAsia="zh-CN"/>
          </w:rPr>
          <w:t>3</w:t>
        </w:r>
        <w:r>
          <w:t>.1.6</w:t>
        </w:r>
      </w:ins>
      <w:ins w:id="389" w:author="Roozbeh Atarius-15" w:date="2024-04-23T17:35:00Z">
        <w:r>
          <w:t>.2.1</w:t>
        </w:r>
        <w:r>
          <w:tab/>
          <w:t>Introduction</w:t>
        </w:r>
        <w:bookmarkEnd w:id="385"/>
        <w:bookmarkEnd w:id="386"/>
        <w:bookmarkEnd w:id="387"/>
      </w:ins>
    </w:p>
    <w:p w14:paraId="4F72654D" w14:textId="742E3E8C" w:rsidR="00AA0111" w:rsidRDefault="00AA0111" w:rsidP="00AA0111">
      <w:pPr>
        <w:rPr>
          <w:ins w:id="390" w:author="Roozbeh Atarius-15" w:date="2024-04-23T17:35:00Z"/>
        </w:rPr>
      </w:pPr>
      <w:ins w:id="391" w:author="Roozbeh Atarius-15" w:date="2024-04-23T17:35:00Z">
        <w:r>
          <w:t>Th</w:t>
        </w:r>
      </w:ins>
      <w:ins w:id="392" w:author="Roozbeh Atarius-15" w:date="2024-04-26T15:51:00Z">
        <w:r w:rsidR="00C92A5E">
          <w:t>e</w:t>
        </w:r>
      </w:ins>
      <w:ins w:id="393" w:author="Roozbeh Atarius-15" w:date="2024-04-23T17:59:00Z">
        <w:r w:rsidR="00D01C3C">
          <w:t xml:space="preserve">re are no new </w:t>
        </w:r>
      </w:ins>
      <w:ins w:id="394" w:author="Roozbeh Atarius-15" w:date="2024-04-23T17:35:00Z">
        <w:r>
          <w:t>structures</w:t>
        </w:r>
      </w:ins>
      <w:ins w:id="395" w:author="Roozbeh Atarius-15" w:date="2024-04-23T17:59:00Z">
        <w:r w:rsidR="00D01C3C">
          <w:t xml:space="preserve"> </w:t>
        </w:r>
      </w:ins>
      <w:ins w:id="396" w:author="Roozbeh Atarius-15" w:date="2024-04-23T17:35:00Z">
        <w:r>
          <w:t xml:space="preserve">to be </w:t>
        </w:r>
      </w:ins>
      <w:ins w:id="397" w:author="Roozbeh Atarius-15" w:date="2024-04-23T18:00:00Z">
        <w:r w:rsidR="00D01C3C">
          <w:t xml:space="preserve">defined </w:t>
        </w:r>
      </w:ins>
      <w:ins w:id="398" w:author="Roozbeh Atarius-15" w:date="2024-04-23T17:35:00Z">
        <w:r>
          <w:t>in resource representations.</w:t>
        </w:r>
      </w:ins>
    </w:p>
    <w:p w14:paraId="1B661138" w14:textId="77777777" w:rsidR="00E12F68" w:rsidRDefault="00E12F68" w:rsidP="00E12F68">
      <w:pPr>
        <w:pStyle w:val="Heading4"/>
        <w:rPr>
          <w:ins w:id="399" w:author="Roozbeh Atarius-15" w:date="2024-04-23T17:39:00Z"/>
          <w:lang w:eastAsia="zh-CN"/>
        </w:rPr>
      </w:pPr>
      <w:bookmarkStart w:id="400" w:name="_Toc164697746"/>
      <w:ins w:id="401" w:author="Roozbeh Atarius-15" w:date="2024-04-23T17:39:00Z">
        <w:r>
          <w:rPr>
            <w:lang w:eastAsia="zh-CN"/>
          </w:rPr>
          <w:t>8</w:t>
        </w:r>
        <w:r>
          <w:t>.</w:t>
        </w:r>
        <w:r>
          <w:rPr>
            <w:lang w:eastAsia="zh-CN"/>
          </w:rPr>
          <w:t>3</w:t>
        </w:r>
        <w:r>
          <w:t>.1</w:t>
        </w:r>
        <w:r>
          <w:rPr>
            <w:lang w:eastAsia="zh-CN"/>
          </w:rPr>
          <w:t>.7</w:t>
        </w:r>
        <w:r>
          <w:rPr>
            <w:lang w:eastAsia="zh-CN"/>
          </w:rPr>
          <w:tab/>
          <w:t>Error Handling</w:t>
        </w:r>
        <w:bookmarkEnd w:id="400"/>
      </w:ins>
    </w:p>
    <w:p w14:paraId="35AF4B7D" w14:textId="77777777" w:rsidR="00E12F68" w:rsidRDefault="00E12F68" w:rsidP="00E12F68">
      <w:pPr>
        <w:pStyle w:val="Heading5"/>
        <w:rPr>
          <w:ins w:id="402" w:author="Roozbeh Atarius-15" w:date="2024-04-23T17:39:00Z"/>
        </w:rPr>
      </w:pPr>
      <w:bookmarkStart w:id="403" w:name="_Toc164697747"/>
      <w:ins w:id="404" w:author="Roozbeh Atarius-15" w:date="2024-04-23T17:39:00Z">
        <w:r>
          <w:rPr>
            <w:lang w:eastAsia="zh-CN"/>
          </w:rPr>
          <w:t>8</w:t>
        </w:r>
        <w:r>
          <w:t>.</w:t>
        </w:r>
        <w:r>
          <w:rPr>
            <w:lang w:eastAsia="zh-CN"/>
          </w:rPr>
          <w:t>3</w:t>
        </w:r>
        <w:r>
          <w:t>.1</w:t>
        </w:r>
        <w:r>
          <w:rPr>
            <w:lang w:eastAsia="zh-CN"/>
          </w:rPr>
          <w:t>.7.1</w:t>
        </w:r>
        <w:r>
          <w:tab/>
          <w:t>General</w:t>
        </w:r>
        <w:bookmarkEnd w:id="403"/>
      </w:ins>
    </w:p>
    <w:p w14:paraId="20EFD274" w14:textId="77777777" w:rsidR="00E12F68" w:rsidRDefault="00E12F68" w:rsidP="00E12F68">
      <w:pPr>
        <w:rPr>
          <w:ins w:id="405" w:author="Roozbeh Atarius-15" w:date="2024-04-23T17:39:00Z"/>
        </w:rPr>
      </w:pPr>
      <w:ins w:id="406" w:author="Roozbeh Atarius-15" w:date="2024-04-23T17:39:00Z">
        <w:r>
          <w:t>HTTP error handling shall be supported as specified in clause 5.2.6 of 3GPP TS 29.122 [</w:t>
        </w:r>
        <w:r>
          <w:rPr>
            <w:noProof/>
          </w:rPr>
          <w:t>17</w:t>
        </w:r>
        <w:r>
          <w:t>].</w:t>
        </w:r>
      </w:ins>
    </w:p>
    <w:p w14:paraId="2B697007" w14:textId="77777777" w:rsidR="00E12F68" w:rsidRDefault="00E12F68" w:rsidP="00E12F68">
      <w:pPr>
        <w:rPr>
          <w:ins w:id="407" w:author="Roozbeh Atarius-15" w:date="2024-04-23T17:39:00Z"/>
        </w:rPr>
      </w:pPr>
      <w:ins w:id="408" w:author="Roozbeh Atarius-15" w:date="2024-04-23T17:39:00Z">
        <w:r>
          <w:t>In addition, the requirements in the following clauses shall apply.</w:t>
        </w:r>
      </w:ins>
    </w:p>
    <w:p w14:paraId="06FB85C0" w14:textId="77777777" w:rsidR="00E12F68" w:rsidRDefault="00E12F68" w:rsidP="00E12F68">
      <w:pPr>
        <w:pStyle w:val="Heading5"/>
        <w:rPr>
          <w:ins w:id="409" w:author="Roozbeh Atarius-15" w:date="2024-04-23T17:39:00Z"/>
        </w:rPr>
      </w:pPr>
      <w:bookmarkStart w:id="410" w:name="_Toc164697748"/>
      <w:ins w:id="411" w:author="Roozbeh Atarius-15" w:date="2024-04-23T17:39:00Z">
        <w:r>
          <w:rPr>
            <w:lang w:eastAsia="zh-CN"/>
          </w:rPr>
          <w:t>8</w:t>
        </w:r>
        <w:r>
          <w:t>.</w:t>
        </w:r>
        <w:r>
          <w:rPr>
            <w:lang w:eastAsia="zh-CN"/>
          </w:rPr>
          <w:t>3</w:t>
        </w:r>
        <w:r>
          <w:t>.1</w:t>
        </w:r>
        <w:r>
          <w:rPr>
            <w:lang w:eastAsia="zh-CN"/>
          </w:rPr>
          <w:t>.7.2</w:t>
        </w:r>
        <w:r>
          <w:tab/>
          <w:t>Protocol Errors</w:t>
        </w:r>
        <w:bookmarkEnd w:id="410"/>
      </w:ins>
    </w:p>
    <w:p w14:paraId="7A46DBFB" w14:textId="7A04574E" w:rsidR="00E12F68" w:rsidRDefault="00E12F68" w:rsidP="00E12F68">
      <w:pPr>
        <w:rPr>
          <w:ins w:id="412" w:author="Roozbeh Atarius-15" w:date="2024-04-23T17:39:00Z"/>
        </w:rPr>
      </w:pPr>
      <w:ins w:id="413" w:author="Roozbeh Atarius-15" w:date="2024-04-23T17:39:00Z">
        <w:r>
          <w:rPr>
            <w:lang w:eastAsia="zh-CN"/>
          </w:rPr>
          <w:t xml:space="preserve">In this release </w:t>
        </w:r>
        <w:r>
          <w:t>of the specification, there are no additional protocol errors applicable for the</w:t>
        </w:r>
      </w:ins>
      <w:ins w:id="414" w:author="Roozbeh Atarius-15" w:date="2024-04-23T17:41:00Z">
        <w:r>
          <w:t xml:space="preserve"> </w:t>
        </w:r>
      </w:ins>
      <w:proofErr w:type="spellStart"/>
      <w:ins w:id="415" w:author="Roozbeh Atarius-15" w:date="2024-04-26T10:50:00Z">
        <w:r w:rsidR="00E46F09">
          <w:t>NSCE_InterPLMNSliceInfo</w:t>
        </w:r>
      </w:ins>
      <w:proofErr w:type="spellEnd"/>
      <w:ins w:id="416" w:author="Roozbeh Atarius-15" w:date="2024-04-23T17:39:00Z">
        <w:r>
          <w:t xml:space="preserve"> API.</w:t>
        </w:r>
      </w:ins>
    </w:p>
    <w:p w14:paraId="0B722618" w14:textId="77777777" w:rsidR="00E12F68" w:rsidRDefault="00E12F68" w:rsidP="00E12F68">
      <w:pPr>
        <w:pStyle w:val="Heading5"/>
        <w:rPr>
          <w:ins w:id="417" w:author="Roozbeh Atarius-15" w:date="2024-04-23T17:39:00Z"/>
        </w:rPr>
      </w:pPr>
      <w:bookmarkStart w:id="418" w:name="_Toc164697749"/>
      <w:ins w:id="419" w:author="Roozbeh Atarius-15" w:date="2024-04-23T17:39:00Z">
        <w:r>
          <w:rPr>
            <w:lang w:eastAsia="zh-CN"/>
          </w:rPr>
          <w:t>8</w:t>
        </w:r>
        <w:r>
          <w:t>.</w:t>
        </w:r>
        <w:r>
          <w:rPr>
            <w:lang w:eastAsia="zh-CN"/>
          </w:rPr>
          <w:t>3</w:t>
        </w:r>
        <w:r>
          <w:t>.1</w:t>
        </w:r>
        <w:r>
          <w:rPr>
            <w:lang w:eastAsia="zh-CN"/>
          </w:rPr>
          <w:t>.7.3</w:t>
        </w:r>
        <w:r>
          <w:tab/>
          <w:t>Application Errors</w:t>
        </w:r>
        <w:bookmarkEnd w:id="418"/>
      </w:ins>
    </w:p>
    <w:p w14:paraId="352C2E93" w14:textId="0475C5FF" w:rsidR="00E12F68" w:rsidRDefault="00E12F68" w:rsidP="00E12F68">
      <w:pPr>
        <w:rPr>
          <w:ins w:id="420" w:author="Roozbeh Atarius-15" w:date="2024-04-23T17:39:00Z"/>
        </w:rPr>
      </w:pPr>
      <w:ins w:id="421" w:author="Roozbeh Atarius-15" w:date="2024-04-23T17:39:00Z">
        <w:r>
          <w:t xml:space="preserve">The application errors defined for </w:t>
        </w:r>
      </w:ins>
      <w:proofErr w:type="spellStart"/>
      <w:ins w:id="422" w:author="Roozbeh Atarius-15" w:date="2024-04-26T10:50:00Z">
        <w:r w:rsidR="00E46F09">
          <w:t>NSCE_InterPLMNSliceInfo</w:t>
        </w:r>
      </w:ins>
      <w:proofErr w:type="spellEnd"/>
      <w:ins w:id="423" w:author="Roozbeh Atarius-15" w:date="2024-04-23T17:39:00Z">
        <w:r>
          <w:t xml:space="preserve"> API are listed in table </w:t>
        </w:r>
        <w:r>
          <w:rPr>
            <w:lang w:eastAsia="zh-CN"/>
          </w:rPr>
          <w:t>8.</w:t>
        </w:r>
        <w:r>
          <w:t>3.1</w:t>
        </w:r>
        <w:r>
          <w:rPr>
            <w:lang w:eastAsia="zh-CN"/>
          </w:rPr>
          <w:t>.7.3</w:t>
        </w:r>
        <w:r>
          <w:t>-1.</w:t>
        </w:r>
      </w:ins>
    </w:p>
    <w:p w14:paraId="7B039EA8" w14:textId="77777777" w:rsidR="00E12F68" w:rsidRDefault="00E12F68" w:rsidP="00E12F68">
      <w:pPr>
        <w:pStyle w:val="TH"/>
        <w:rPr>
          <w:ins w:id="424" w:author="Roozbeh Atarius-15" w:date="2024-04-23T17:39:00Z"/>
        </w:rPr>
      </w:pPr>
      <w:ins w:id="425" w:author="Roozbeh Atarius-15" w:date="2024-04-23T17:39:00Z">
        <w:r>
          <w:t>Table </w:t>
        </w:r>
        <w:r>
          <w:rPr>
            <w:lang w:eastAsia="zh-CN"/>
          </w:rPr>
          <w:t>8</w:t>
        </w:r>
        <w:r>
          <w:t>.</w:t>
        </w:r>
        <w:r>
          <w:rPr>
            <w:lang w:eastAsia="zh-CN"/>
          </w:rPr>
          <w:t>3</w:t>
        </w:r>
        <w:r>
          <w:t>.1</w:t>
        </w:r>
        <w:r>
          <w:rPr>
            <w:lang w:eastAsia="zh-CN"/>
          </w:rPr>
          <w:t>.7.3</w:t>
        </w:r>
        <w:r>
          <w:t>-1: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0"/>
        <w:gridCol w:w="1666"/>
        <w:gridCol w:w="3501"/>
        <w:gridCol w:w="1250"/>
      </w:tblGrid>
      <w:tr w:rsidR="00E12F68" w14:paraId="6FBCB157" w14:textId="77777777" w:rsidTr="00D31FFD">
        <w:trPr>
          <w:jc w:val="center"/>
          <w:ins w:id="426" w:author="Roozbeh Atarius-15" w:date="2024-04-23T17:39:00Z"/>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54EA8A64" w14:textId="77777777" w:rsidR="00E12F68" w:rsidRDefault="00E12F68" w:rsidP="00D31FFD">
            <w:pPr>
              <w:pStyle w:val="TAH"/>
              <w:rPr>
                <w:ins w:id="427" w:author="Roozbeh Atarius-15" w:date="2024-04-23T17:39:00Z"/>
              </w:rPr>
            </w:pPr>
            <w:ins w:id="428" w:author="Roozbeh Atarius-15" w:date="2024-04-23T17:39:00Z">
              <w:r>
                <w:t>Application Error</w:t>
              </w:r>
            </w:ins>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44CC05CE" w14:textId="77777777" w:rsidR="00E12F68" w:rsidRDefault="00E12F68" w:rsidP="00D31FFD">
            <w:pPr>
              <w:pStyle w:val="TAH"/>
              <w:rPr>
                <w:ins w:id="429" w:author="Roozbeh Atarius-15" w:date="2024-04-23T17:39:00Z"/>
              </w:rPr>
            </w:pPr>
            <w:ins w:id="430" w:author="Roozbeh Atarius-15" w:date="2024-04-23T17:39:00Z">
              <w:r>
                <w:t>HTTP status code</w:t>
              </w:r>
            </w:ins>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620783C1" w14:textId="77777777" w:rsidR="00E12F68" w:rsidRDefault="00E12F68" w:rsidP="00D31FFD">
            <w:pPr>
              <w:pStyle w:val="TAH"/>
              <w:rPr>
                <w:ins w:id="431" w:author="Roozbeh Atarius-15" w:date="2024-04-23T17:39:00Z"/>
              </w:rPr>
            </w:pPr>
            <w:ins w:id="432" w:author="Roozbeh Atarius-15" w:date="2024-04-23T17:39:00Z">
              <w:r>
                <w:t>Description</w:t>
              </w:r>
            </w:ins>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55566DBC" w14:textId="77777777" w:rsidR="00E12F68" w:rsidRDefault="00E12F68" w:rsidP="00D31FFD">
            <w:pPr>
              <w:pStyle w:val="TAH"/>
              <w:rPr>
                <w:ins w:id="433" w:author="Roozbeh Atarius-15" w:date="2024-04-23T17:39:00Z"/>
              </w:rPr>
            </w:pPr>
            <w:ins w:id="434" w:author="Roozbeh Atarius-15" w:date="2024-04-23T17:39:00Z">
              <w:r>
                <w:t>Applicability</w:t>
              </w:r>
            </w:ins>
          </w:p>
        </w:tc>
      </w:tr>
      <w:tr w:rsidR="00E12F68" w14:paraId="1D00CEE1" w14:textId="77777777" w:rsidTr="00D31FFD">
        <w:trPr>
          <w:jc w:val="center"/>
          <w:ins w:id="435" w:author="Roozbeh Atarius-15" w:date="2024-04-23T17:39:00Z"/>
        </w:trPr>
        <w:tc>
          <w:tcPr>
            <w:tcW w:w="3111" w:type="dxa"/>
            <w:tcBorders>
              <w:top w:val="single" w:sz="6" w:space="0" w:color="auto"/>
              <w:left w:val="single" w:sz="6" w:space="0" w:color="auto"/>
              <w:bottom w:val="single" w:sz="6" w:space="0" w:color="auto"/>
              <w:right w:val="single" w:sz="6" w:space="0" w:color="auto"/>
            </w:tcBorders>
          </w:tcPr>
          <w:p w14:paraId="34EC53F6" w14:textId="77777777" w:rsidR="00E12F68" w:rsidRDefault="00E12F68" w:rsidP="00D31FFD">
            <w:pPr>
              <w:pStyle w:val="TAL"/>
              <w:rPr>
                <w:ins w:id="436" w:author="Roozbeh Atarius-15" w:date="2024-04-23T17:39:00Z"/>
              </w:rPr>
            </w:pPr>
          </w:p>
        </w:tc>
        <w:tc>
          <w:tcPr>
            <w:tcW w:w="1666" w:type="dxa"/>
            <w:tcBorders>
              <w:top w:val="single" w:sz="6" w:space="0" w:color="auto"/>
              <w:left w:val="single" w:sz="6" w:space="0" w:color="auto"/>
              <w:bottom w:val="single" w:sz="6" w:space="0" w:color="auto"/>
              <w:right w:val="single" w:sz="6" w:space="0" w:color="auto"/>
            </w:tcBorders>
          </w:tcPr>
          <w:p w14:paraId="695DD9DC" w14:textId="77777777" w:rsidR="00E12F68" w:rsidRDefault="00E12F68" w:rsidP="00D31FFD">
            <w:pPr>
              <w:pStyle w:val="TAL"/>
              <w:rPr>
                <w:ins w:id="437" w:author="Roozbeh Atarius-15" w:date="2024-04-23T17:39:00Z"/>
              </w:rPr>
            </w:pPr>
          </w:p>
        </w:tc>
        <w:tc>
          <w:tcPr>
            <w:tcW w:w="3502" w:type="dxa"/>
            <w:tcBorders>
              <w:top w:val="single" w:sz="6" w:space="0" w:color="auto"/>
              <w:left w:val="single" w:sz="6" w:space="0" w:color="auto"/>
              <w:bottom w:val="single" w:sz="6" w:space="0" w:color="auto"/>
              <w:right w:val="single" w:sz="6" w:space="0" w:color="auto"/>
            </w:tcBorders>
          </w:tcPr>
          <w:p w14:paraId="507BB06D" w14:textId="77777777" w:rsidR="00E12F68" w:rsidRDefault="00E12F68" w:rsidP="00D31FFD">
            <w:pPr>
              <w:pStyle w:val="TAL"/>
              <w:rPr>
                <w:ins w:id="438" w:author="Roozbeh Atarius-15" w:date="2024-04-23T17:39:00Z"/>
              </w:rPr>
            </w:pPr>
          </w:p>
        </w:tc>
        <w:tc>
          <w:tcPr>
            <w:tcW w:w="1250" w:type="dxa"/>
            <w:tcBorders>
              <w:top w:val="single" w:sz="6" w:space="0" w:color="auto"/>
              <w:left w:val="single" w:sz="6" w:space="0" w:color="auto"/>
              <w:bottom w:val="single" w:sz="6" w:space="0" w:color="auto"/>
              <w:right w:val="single" w:sz="6" w:space="0" w:color="auto"/>
            </w:tcBorders>
          </w:tcPr>
          <w:p w14:paraId="342C27D4" w14:textId="77777777" w:rsidR="00E12F68" w:rsidRDefault="00E12F68" w:rsidP="00D31FFD">
            <w:pPr>
              <w:pStyle w:val="TAL"/>
              <w:rPr>
                <w:ins w:id="439" w:author="Roozbeh Atarius-15" w:date="2024-04-23T17:39:00Z"/>
              </w:rPr>
            </w:pPr>
          </w:p>
        </w:tc>
      </w:tr>
    </w:tbl>
    <w:p w14:paraId="430D3F91" w14:textId="77777777" w:rsidR="00E12F68" w:rsidRDefault="00E12F68" w:rsidP="00E12F68">
      <w:pPr>
        <w:rPr>
          <w:ins w:id="440" w:author="Roozbeh Atarius-15" w:date="2024-04-23T17:39:00Z"/>
          <w:lang w:eastAsia="zh-CN"/>
        </w:rPr>
      </w:pPr>
    </w:p>
    <w:p w14:paraId="6E4C6F7F" w14:textId="77777777" w:rsidR="00E12F68" w:rsidRDefault="00E12F68" w:rsidP="00E12F68">
      <w:pPr>
        <w:pStyle w:val="Heading4"/>
        <w:rPr>
          <w:ins w:id="441" w:author="Roozbeh Atarius-15" w:date="2024-04-23T17:39:00Z"/>
          <w:lang w:eastAsia="zh-CN"/>
        </w:rPr>
      </w:pPr>
      <w:bookmarkStart w:id="442" w:name="_Toc164697750"/>
      <w:ins w:id="443" w:author="Roozbeh Atarius-15" w:date="2024-04-23T17:39:00Z">
        <w:r>
          <w:rPr>
            <w:lang w:eastAsia="zh-CN"/>
          </w:rPr>
          <w:t>8</w:t>
        </w:r>
        <w:r>
          <w:t>.</w:t>
        </w:r>
        <w:r>
          <w:rPr>
            <w:lang w:eastAsia="zh-CN"/>
          </w:rPr>
          <w:t>3</w:t>
        </w:r>
        <w:r>
          <w:t>.1</w:t>
        </w:r>
        <w:r>
          <w:rPr>
            <w:lang w:eastAsia="zh-CN"/>
          </w:rPr>
          <w:t>.8</w:t>
        </w:r>
        <w:r>
          <w:rPr>
            <w:lang w:eastAsia="zh-CN"/>
          </w:rPr>
          <w:tab/>
          <w:t>Feature Negotiation</w:t>
        </w:r>
        <w:bookmarkEnd w:id="442"/>
      </w:ins>
    </w:p>
    <w:p w14:paraId="055E4277" w14:textId="6852DA93" w:rsidR="00E12F68" w:rsidRDefault="00E12F68" w:rsidP="00E12F68">
      <w:pPr>
        <w:rPr>
          <w:ins w:id="444" w:author="Roozbeh Atarius-15" w:date="2024-04-23T17:39:00Z"/>
          <w:lang w:eastAsia="zh-CN"/>
        </w:rPr>
      </w:pPr>
      <w:ins w:id="445" w:author="Roozbeh Atarius-15" w:date="2024-04-23T17:39:00Z">
        <w:r>
          <w:rPr>
            <w:lang w:eastAsia="zh-CN"/>
          </w:rPr>
          <w:t xml:space="preserve">General feature negotiation procedures are defined in </w:t>
        </w:r>
        <w:r>
          <w:t>clause 5.2.7 of 3GPP TS 29.122 [</w:t>
        </w:r>
        <w:r>
          <w:rPr>
            <w:noProof/>
          </w:rPr>
          <w:t>17</w:t>
        </w:r>
        <w:r>
          <w:t>].</w:t>
        </w:r>
        <w:r>
          <w:rPr>
            <w:lang w:eastAsia="zh-CN"/>
          </w:rPr>
          <w:t xml:space="preserve"> Table 8.</w:t>
        </w:r>
        <w:r>
          <w:t>3.1</w:t>
        </w:r>
        <w:r>
          <w:rPr>
            <w:lang w:eastAsia="zh-CN"/>
          </w:rPr>
          <w:t xml:space="preserve">.8-1 lists the supported features for </w:t>
        </w:r>
      </w:ins>
      <w:proofErr w:type="spellStart"/>
      <w:ins w:id="446" w:author="Roozbeh Atarius-15" w:date="2024-04-26T10:50:00Z">
        <w:r w:rsidR="00E46F09">
          <w:t>NSCE_InterPLMNSliceInfo</w:t>
        </w:r>
      </w:ins>
      <w:proofErr w:type="spellEnd"/>
      <w:ins w:id="447" w:author="Roozbeh Atarius-15" w:date="2024-04-23T17:42:00Z">
        <w:r>
          <w:t xml:space="preserve"> </w:t>
        </w:r>
      </w:ins>
      <w:ins w:id="448" w:author="Roozbeh Atarius-15" w:date="2024-04-23T17:39:00Z">
        <w:r>
          <w:rPr>
            <w:lang w:eastAsia="zh-CN"/>
          </w:rPr>
          <w:t>API.</w:t>
        </w:r>
      </w:ins>
    </w:p>
    <w:p w14:paraId="0C28954B" w14:textId="77777777" w:rsidR="00E12F68" w:rsidRDefault="00E12F68" w:rsidP="00E12F68">
      <w:pPr>
        <w:pStyle w:val="TH"/>
        <w:rPr>
          <w:ins w:id="449" w:author="Roozbeh Atarius-15" w:date="2024-04-23T17:39:00Z"/>
          <w:rFonts w:eastAsia="Batang"/>
        </w:rPr>
      </w:pPr>
      <w:ins w:id="450" w:author="Roozbeh Atarius-15" w:date="2024-04-23T17:39:00Z">
        <w:r>
          <w:rPr>
            <w:rFonts w:eastAsia="Batang"/>
          </w:rPr>
          <w:t>Table </w:t>
        </w:r>
        <w:r>
          <w:rPr>
            <w:lang w:eastAsia="zh-CN"/>
          </w:rPr>
          <w:t>8</w:t>
        </w:r>
        <w:r>
          <w:t>.</w:t>
        </w:r>
        <w:r>
          <w:rPr>
            <w:lang w:eastAsia="zh-CN"/>
          </w:rPr>
          <w:t>3</w:t>
        </w:r>
        <w:r>
          <w:t>.1</w:t>
        </w:r>
        <w:r>
          <w:rPr>
            <w:lang w:eastAsia="zh-CN"/>
          </w:rPr>
          <w:t>.8</w:t>
        </w:r>
        <w:r>
          <w:rPr>
            <w:rFonts w:eastAsia="Batang"/>
          </w:rPr>
          <w:t>-1: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5"/>
        <w:gridCol w:w="5567"/>
      </w:tblGrid>
      <w:tr w:rsidR="00E12F68" w14:paraId="6EEE7AFA" w14:textId="77777777" w:rsidTr="00D31FFD">
        <w:trPr>
          <w:jc w:val="center"/>
          <w:ins w:id="451" w:author="Roozbeh Atarius-15" w:date="2024-04-23T17:39:00Z"/>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0BF40B5B" w14:textId="77777777" w:rsidR="00E12F68" w:rsidRDefault="00E12F68" w:rsidP="00D31FFD">
            <w:pPr>
              <w:pStyle w:val="TAH"/>
              <w:rPr>
                <w:ins w:id="452" w:author="Roozbeh Atarius-15" w:date="2024-04-23T17:39:00Z"/>
                <w:rFonts w:eastAsia="Batang"/>
              </w:rPr>
            </w:pPr>
            <w:ins w:id="453" w:author="Roozbeh Atarius-15" w:date="2024-04-23T17:39:00Z">
              <w:r>
                <w:rPr>
                  <w:rFonts w:eastAsia="Batang"/>
                </w:rPr>
                <w:t>Feature number</w:t>
              </w:r>
            </w:ins>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2C6462E0" w14:textId="77777777" w:rsidR="00E12F68" w:rsidRDefault="00E12F68" w:rsidP="00D31FFD">
            <w:pPr>
              <w:pStyle w:val="TAH"/>
              <w:rPr>
                <w:ins w:id="454" w:author="Roozbeh Atarius-15" w:date="2024-04-23T17:39:00Z"/>
                <w:rFonts w:eastAsia="Batang"/>
              </w:rPr>
            </w:pPr>
            <w:ins w:id="455" w:author="Roozbeh Atarius-15" w:date="2024-04-23T17:39:00Z">
              <w:r>
                <w:rPr>
                  <w:rFonts w:eastAsia="Batang"/>
                </w:rPr>
                <w:t>Feature Name</w:t>
              </w:r>
            </w:ins>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2231E36C" w14:textId="77777777" w:rsidR="00E12F68" w:rsidRDefault="00E12F68" w:rsidP="00D31FFD">
            <w:pPr>
              <w:pStyle w:val="TAH"/>
              <w:rPr>
                <w:ins w:id="456" w:author="Roozbeh Atarius-15" w:date="2024-04-23T17:39:00Z"/>
                <w:rFonts w:eastAsia="Batang"/>
              </w:rPr>
            </w:pPr>
            <w:ins w:id="457" w:author="Roozbeh Atarius-15" w:date="2024-04-23T17:39:00Z">
              <w:r>
                <w:rPr>
                  <w:rFonts w:eastAsia="Batang"/>
                </w:rPr>
                <w:t>Description</w:t>
              </w:r>
            </w:ins>
          </w:p>
        </w:tc>
      </w:tr>
      <w:tr w:rsidR="00E12F68" w14:paraId="144621E7" w14:textId="77777777" w:rsidTr="00D31FFD">
        <w:trPr>
          <w:jc w:val="center"/>
          <w:ins w:id="458" w:author="Roozbeh Atarius-15" w:date="2024-04-23T17:39:00Z"/>
        </w:trPr>
        <w:tc>
          <w:tcPr>
            <w:tcW w:w="1535" w:type="dxa"/>
            <w:tcBorders>
              <w:top w:val="single" w:sz="6" w:space="0" w:color="auto"/>
              <w:left w:val="single" w:sz="6" w:space="0" w:color="auto"/>
              <w:bottom w:val="single" w:sz="6" w:space="0" w:color="auto"/>
              <w:right w:val="single" w:sz="6" w:space="0" w:color="auto"/>
            </w:tcBorders>
          </w:tcPr>
          <w:p w14:paraId="4DF0B35E" w14:textId="77777777" w:rsidR="00E12F68" w:rsidRDefault="00E12F68" w:rsidP="00D31FFD">
            <w:pPr>
              <w:pStyle w:val="TAL"/>
              <w:rPr>
                <w:ins w:id="459" w:author="Roozbeh Atarius-15" w:date="2024-04-23T17:39:00Z"/>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61E0261" w14:textId="77777777" w:rsidR="00E12F68" w:rsidRDefault="00E12F68" w:rsidP="00D31FFD">
            <w:pPr>
              <w:pStyle w:val="TAL"/>
              <w:rPr>
                <w:ins w:id="460" w:author="Roozbeh Atarius-15" w:date="2024-04-23T17:39:00Z"/>
                <w:rFonts w:eastAsia="Batang"/>
              </w:rPr>
            </w:pPr>
          </w:p>
        </w:tc>
        <w:tc>
          <w:tcPr>
            <w:tcW w:w="5568" w:type="dxa"/>
            <w:tcBorders>
              <w:top w:val="single" w:sz="6" w:space="0" w:color="auto"/>
              <w:left w:val="single" w:sz="6" w:space="0" w:color="auto"/>
              <w:bottom w:val="single" w:sz="6" w:space="0" w:color="auto"/>
              <w:right w:val="single" w:sz="6" w:space="0" w:color="auto"/>
            </w:tcBorders>
          </w:tcPr>
          <w:p w14:paraId="684E05EC" w14:textId="77777777" w:rsidR="00E12F68" w:rsidRDefault="00E12F68" w:rsidP="00D31FFD">
            <w:pPr>
              <w:pStyle w:val="TAL"/>
              <w:rPr>
                <w:ins w:id="461" w:author="Roozbeh Atarius-15" w:date="2024-04-23T17:39:00Z"/>
                <w:rFonts w:eastAsia="Batang"/>
              </w:rPr>
            </w:pPr>
          </w:p>
        </w:tc>
      </w:tr>
    </w:tbl>
    <w:p w14:paraId="618F555C" w14:textId="77777777" w:rsidR="00E12F68" w:rsidRDefault="00E12F68" w:rsidP="00E12F68">
      <w:pPr>
        <w:rPr>
          <w:ins w:id="462" w:author="Roozbeh Atarius-15" w:date="2024-04-23T17:39:00Z"/>
          <w:lang w:eastAsia="zh-CN"/>
        </w:rPr>
      </w:pPr>
    </w:p>
    <w:p w14:paraId="52CA9E56" w14:textId="77777777" w:rsidR="00E12F68" w:rsidRDefault="00E12F68" w:rsidP="00E12F68">
      <w:pPr>
        <w:pStyle w:val="Heading4"/>
        <w:rPr>
          <w:ins w:id="463" w:author="Roozbeh Atarius-15" w:date="2024-04-23T17:39:00Z"/>
          <w:lang w:eastAsia="zh-CN"/>
        </w:rPr>
      </w:pPr>
      <w:bookmarkStart w:id="464" w:name="_Toc164697751"/>
      <w:ins w:id="465" w:author="Roozbeh Atarius-15" w:date="2024-04-23T17:39:00Z">
        <w:r>
          <w:rPr>
            <w:lang w:eastAsia="zh-CN"/>
          </w:rPr>
          <w:t>8</w:t>
        </w:r>
        <w:r>
          <w:t>.</w:t>
        </w:r>
        <w:r>
          <w:rPr>
            <w:lang w:eastAsia="zh-CN"/>
          </w:rPr>
          <w:t>3</w:t>
        </w:r>
        <w:r>
          <w:t>.1</w:t>
        </w:r>
        <w:r>
          <w:rPr>
            <w:lang w:eastAsia="zh-CN"/>
          </w:rPr>
          <w:t>.9</w:t>
        </w:r>
        <w:r>
          <w:rPr>
            <w:lang w:eastAsia="zh-CN"/>
          </w:rPr>
          <w:tab/>
          <w:t>Security</w:t>
        </w:r>
        <w:bookmarkEnd w:id="464"/>
      </w:ins>
    </w:p>
    <w:p w14:paraId="42292302" w14:textId="77777777" w:rsidR="00E12F68" w:rsidRDefault="00E12F68" w:rsidP="00E12F68">
      <w:pPr>
        <w:pStyle w:val="Heading5"/>
        <w:rPr>
          <w:ins w:id="466" w:author="Roozbeh Atarius-15" w:date="2024-04-23T17:39:00Z"/>
        </w:rPr>
      </w:pPr>
      <w:bookmarkStart w:id="467" w:name="_Toc164697752"/>
      <w:ins w:id="468" w:author="Roozbeh Atarius-15" w:date="2024-04-23T17:39:00Z">
        <w:r>
          <w:rPr>
            <w:lang w:eastAsia="zh-CN"/>
          </w:rPr>
          <w:t>8</w:t>
        </w:r>
        <w:r>
          <w:t>.</w:t>
        </w:r>
        <w:r>
          <w:rPr>
            <w:lang w:eastAsia="zh-CN"/>
          </w:rPr>
          <w:t>3</w:t>
        </w:r>
        <w:r>
          <w:t>.1</w:t>
        </w:r>
        <w:r>
          <w:rPr>
            <w:lang w:eastAsia="zh-CN"/>
          </w:rPr>
          <w:t>.9</w:t>
        </w:r>
        <w:r>
          <w:t>.1</w:t>
        </w:r>
        <w:r>
          <w:tab/>
          <w:t>General</w:t>
        </w:r>
        <w:bookmarkEnd w:id="467"/>
      </w:ins>
    </w:p>
    <w:p w14:paraId="3F30CE6E" w14:textId="77777777" w:rsidR="00E12F68" w:rsidRDefault="00E12F68" w:rsidP="00E12F68">
      <w:pPr>
        <w:rPr>
          <w:ins w:id="469" w:author="Roozbeh Atarius-15" w:date="2024-04-23T17:39:00Z"/>
        </w:rPr>
      </w:pPr>
      <w:ins w:id="470" w:author="Roozbeh Atarius-15" w:date="2024-04-23T17:39:00Z">
        <w:r>
          <w:t>Usage of HTTP over TLS and the TLS profiles shall be as specified in clause 5.1.1.4 of 3GPP TS 3</w:t>
        </w:r>
        <w:bookmarkStart w:id="471" w:name="_Hlk164687398"/>
        <w:r>
          <w:t>3</w:t>
        </w:r>
        <w:bookmarkEnd w:id="471"/>
        <w:r>
          <w:t>.434 [</w:t>
        </w:r>
        <w:r>
          <w:rPr>
            <w:noProof/>
          </w:rPr>
          <w:t>20</w:t>
        </w:r>
        <w:r>
          <w:t>].</w:t>
        </w:r>
      </w:ins>
    </w:p>
    <w:bookmarkEnd w:id="11"/>
    <w:bookmarkEnd w:id="20"/>
    <w:p w14:paraId="30764F99" w14:textId="4D3D243A" w:rsidR="00F70822" w:rsidRPr="006B5418" w:rsidRDefault="00F70822" w:rsidP="00F708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5B4D0B" w14:textId="77777777" w:rsidR="0064795F" w:rsidRDefault="0064795F">
      <w:pPr>
        <w:rPr>
          <w:noProof/>
        </w:rPr>
      </w:pPr>
    </w:p>
    <w:sectPr w:rsidR="006479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9B1F5" w14:textId="77777777" w:rsidR="00D73B87" w:rsidRDefault="00D73B87">
      <w:r>
        <w:separator/>
      </w:r>
    </w:p>
  </w:endnote>
  <w:endnote w:type="continuationSeparator" w:id="0">
    <w:p w14:paraId="46D2E3D1" w14:textId="77777777" w:rsidR="00D73B87" w:rsidRDefault="00D73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C7123" w14:textId="77777777" w:rsidR="00D73B87" w:rsidRDefault="00D73B87">
      <w:r>
        <w:separator/>
      </w:r>
    </w:p>
  </w:footnote>
  <w:footnote w:type="continuationSeparator" w:id="0">
    <w:p w14:paraId="22122F1A" w14:textId="77777777" w:rsidR="00D73B87" w:rsidRDefault="00D73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526151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5">
    <w15:presenceInfo w15:providerId="None" w15:userId="Roozbeh Atarius-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BA"/>
    <w:rsid w:val="00030A16"/>
    <w:rsid w:val="000A6394"/>
    <w:rsid w:val="000B7FED"/>
    <w:rsid w:val="000C038A"/>
    <w:rsid w:val="000C0799"/>
    <w:rsid w:val="000C6598"/>
    <w:rsid w:val="000D44B3"/>
    <w:rsid w:val="00106F4D"/>
    <w:rsid w:val="00136FA7"/>
    <w:rsid w:val="00145D43"/>
    <w:rsid w:val="001710B6"/>
    <w:rsid w:val="00192C46"/>
    <w:rsid w:val="001A08B3"/>
    <w:rsid w:val="001A7B60"/>
    <w:rsid w:val="001B52F0"/>
    <w:rsid w:val="001B7A65"/>
    <w:rsid w:val="001E41F3"/>
    <w:rsid w:val="0021184E"/>
    <w:rsid w:val="00221571"/>
    <w:rsid w:val="00230D07"/>
    <w:rsid w:val="00245874"/>
    <w:rsid w:val="0026004D"/>
    <w:rsid w:val="002620F8"/>
    <w:rsid w:val="002640DD"/>
    <w:rsid w:val="00272740"/>
    <w:rsid w:val="00275D12"/>
    <w:rsid w:val="00280EC3"/>
    <w:rsid w:val="00284FEB"/>
    <w:rsid w:val="002860C4"/>
    <w:rsid w:val="002950D6"/>
    <w:rsid w:val="002B5741"/>
    <w:rsid w:val="002E472E"/>
    <w:rsid w:val="002E6AEE"/>
    <w:rsid w:val="00305409"/>
    <w:rsid w:val="00305F43"/>
    <w:rsid w:val="003609EF"/>
    <w:rsid w:val="0036231A"/>
    <w:rsid w:val="00367A6B"/>
    <w:rsid w:val="00374DD4"/>
    <w:rsid w:val="003E1A36"/>
    <w:rsid w:val="003E73C4"/>
    <w:rsid w:val="003F09DF"/>
    <w:rsid w:val="00410371"/>
    <w:rsid w:val="00416780"/>
    <w:rsid w:val="004242F1"/>
    <w:rsid w:val="0042640D"/>
    <w:rsid w:val="00445738"/>
    <w:rsid w:val="00453F3E"/>
    <w:rsid w:val="004A31DB"/>
    <w:rsid w:val="004B75B7"/>
    <w:rsid w:val="005141D9"/>
    <w:rsid w:val="0051580D"/>
    <w:rsid w:val="00520CA3"/>
    <w:rsid w:val="005324E2"/>
    <w:rsid w:val="00547111"/>
    <w:rsid w:val="005502A8"/>
    <w:rsid w:val="005625CB"/>
    <w:rsid w:val="00590786"/>
    <w:rsid w:val="00592D74"/>
    <w:rsid w:val="005A298C"/>
    <w:rsid w:val="005E2C44"/>
    <w:rsid w:val="00621188"/>
    <w:rsid w:val="006257ED"/>
    <w:rsid w:val="00635D71"/>
    <w:rsid w:val="0064795F"/>
    <w:rsid w:val="00653DE4"/>
    <w:rsid w:val="00665C47"/>
    <w:rsid w:val="0067344B"/>
    <w:rsid w:val="00695808"/>
    <w:rsid w:val="006B46FB"/>
    <w:rsid w:val="006E21FB"/>
    <w:rsid w:val="006F7EDC"/>
    <w:rsid w:val="007071C2"/>
    <w:rsid w:val="00723288"/>
    <w:rsid w:val="00724246"/>
    <w:rsid w:val="007262F2"/>
    <w:rsid w:val="00731CAA"/>
    <w:rsid w:val="00780D47"/>
    <w:rsid w:val="00792342"/>
    <w:rsid w:val="007977A8"/>
    <w:rsid w:val="007A19D8"/>
    <w:rsid w:val="007B512A"/>
    <w:rsid w:val="007C2097"/>
    <w:rsid w:val="007D6A07"/>
    <w:rsid w:val="007D6A43"/>
    <w:rsid w:val="007F7259"/>
    <w:rsid w:val="008040A8"/>
    <w:rsid w:val="00804359"/>
    <w:rsid w:val="00813C7F"/>
    <w:rsid w:val="008279FA"/>
    <w:rsid w:val="00844FF6"/>
    <w:rsid w:val="00852BEC"/>
    <w:rsid w:val="008626E7"/>
    <w:rsid w:val="00870EE7"/>
    <w:rsid w:val="00874505"/>
    <w:rsid w:val="008863B9"/>
    <w:rsid w:val="008A45A6"/>
    <w:rsid w:val="008D3CCC"/>
    <w:rsid w:val="008E4F11"/>
    <w:rsid w:val="008F3789"/>
    <w:rsid w:val="008F686C"/>
    <w:rsid w:val="00904800"/>
    <w:rsid w:val="009148DE"/>
    <w:rsid w:val="00925470"/>
    <w:rsid w:val="00941E30"/>
    <w:rsid w:val="009744B8"/>
    <w:rsid w:val="009777D9"/>
    <w:rsid w:val="00991B88"/>
    <w:rsid w:val="009A5753"/>
    <w:rsid w:val="009A579D"/>
    <w:rsid w:val="009D7DD4"/>
    <w:rsid w:val="009E3297"/>
    <w:rsid w:val="009F734F"/>
    <w:rsid w:val="00A246B6"/>
    <w:rsid w:val="00A312E5"/>
    <w:rsid w:val="00A47E70"/>
    <w:rsid w:val="00A50CF0"/>
    <w:rsid w:val="00A7671C"/>
    <w:rsid w:val="00A80F6E"/>
    <w:rsid w:val="00AA0111"/>
    <w:rsid w:val="00AA2CBC"/>
    <w:rsid w:val="00AA5871"/>
    <w:rsid w:val="00AC5820"/>
    <w:rsid w:val="00AD1CD8"/>
    <w:rsid w:val="00B14F7F"/>
    <w:rsid w:val="00B258BB"/>
    <w:rsid w:val="00B406FF"/>
    <w:rsid w:val="00B67B97"/>
    <w:rsid w:val="00B968C8"/>
    <w:rsid w:val="00BA3EC5"/>
    <w:rsid w:val="00BA51D9"/>
    <w:rsid w:val="00BB5DFC"/>
    <w:rsid w:val="00BD279D"/>
    <w:rsid w:val="00BD6BB8"/>
    <w:rsid w:val="00C66BA2"/>
    <w:rsid w:val="00C66E3E"/>
    <w:rsid w:val="00C870F6"/>
    <w:rsid w:val="00C92A5E"/>
    <w:rsid w:val="00C95985"/>
    <w:rsid w:val="00CC5026"/>
    <w:rsid w:val="00CC68D0"/>
    <w:rsid w:val="00CF5DE5"/>
    <w:rsid w:val="00CF68B0"/>
    <w:rsid w:val="00D01C3C"/>
    <w:rsid w:val="00D03F9A"/>
    <w:rsid w:val="00D06D51"/>
    <w:rsid w:val="00D12F73"/>
    <w:rsid w:val="00D147B0"/>
    <w:rsid w:val="00D24991"/>
    <w:rsid w:val="00D50255"/>
    <w:rsid w:val="00D52ADE"/>
    <w:rsid w:val="00D66520"/>
    <w:rsid w:val="00D73B87"/>
    <w:rsid w:val="00D80124"/>
    <w:rsid w:val="00D84AE9"/>
    <w:rsid w:val="00DE34CF"/>
    <w:rsid w:val="00E12F68"/>
    <w:rsid w:val="00E13C39"/>
    <w:rsid w:val="00E13F3D"/>
    <w:rsid w:val="00E34898"/>
    <w:rsid w:val="00E459C4"/>
    <w:rsid w:val="00E46F09"/>
    <w:rsid w:val="00E513BA"/>
    <w:rsid w:val="00E7711D"/>
    <w:rsid w:val="00EA2F79"/>
    <w:rsid w:val="00EB09B7"/>
    <w:rsid w:val="00ED3FC4"/>
    <w:rsid w:val="00EE7D7C"/>
    <w:rsid w:val="00F25D98"/>
    <w:rsid w:val="00F300FB"/>
    <w:rsid w:val="00F61657"/>
    <w:rsid w:val="00F70822"/>
    <w:rsid w:val="00F918C0"/>
    <w:rsid w:val="00FB6386"/>
    <w:rsid w:val="00FF0F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23288"/>
    <w:rPr>
      <w:rFonts w:ascii="Times New Roman" w:hAnsi="Times New Roman"/>
      <w:lang w:val="en-GB" w:eastAsia="en-US"/>
    </w:rPr>
  </w:style>
  <w:style w:type="character" w:customStyle="1" w:styleId="B1Char">
    <w:name w:val="B1 Char"/>
    <w:link w:val="B10"/>
    <w:qFormat/>
    <w:locked/>
    <w:rsid w:val="00723288"/>
    <w:rPr>
      <w:rFonts w:ascii="Times New Roman" w:hAnsi="Times New Roman"/>
      <w:lang w:val="en-GB" w:eastAsia="en-US"/>
    </w:rPr>
  </w:style>
  <w:style w:type="paragraph" w:customStyle="1" w:styleId="B1">
    <w:name w:val="B1+"/>
    <w:basedOn w:val="Normal"/>
    <w:qFormat/>
    <w:rsid w:val="00723288"/>
    <w:pPr>
      <w:numPr>
        <w:numId w:val="1"/>
      </w:numPr>
      <w:overflowPunct w:val="0"/>
      <w:autoSpaceDE w:val="0"/>
      <w:autoSpaceDN w:val="0"/>
      <w:adjustRightInd w:val="0"/>
    </w:pPr>
  </w:style>
  <w:style w:type="character" w:customStyle="1" w:styleId="NOZchn">
    <w:name w:val="NO Zchn"/>
    <w:link w:val="NO"/>
    <w:qFormat/>
    <w:locked/>
    <w:rsid w:val="00D12F7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A5871"/>
    <w:rPr>
      <w:rFonts w:ascii="Arial" w:hAnsi="Arial"/>
      <w:b/>
      <w:lang w:val="en-GB" w:eastAsia="en-US"/>
    </w:rPr>
  </w:style>
  <w:style w:type="character" w:customStyle="1" w:styleId="TALChar">
    <w:name w:val="TAL Char"/>
    <w:link w:val="TAL"/>
    <w:qFormat/>
    <w:locked/>
    <w:rsid w:val="00AA5871"/>
    <w:rPr>
      <w:rFonts w:ascii="Arial" w:hAnsi="Arial"/>
      <w:sz w:val="18"/>
      <w:lang w:val="en-GB" w:eastAsia="en-US"/>
    </w:rPr>
  </w:style>
  <w:style w:type="character" w:customStyle="1" w:styleId="TACChar">
    <w:name w:val="TAC Char"/>
    <w:link w:val="TAC"/>
    <w:qFormat/>
    <w:locked/>
    <w:rsid w:val="00AA5871"/>
    <w:rPr>
      <w:rFonts w:ascii="Arial" w:hAnsi="Arial"/>
      <w:sz w:val="18"/>
      <w:lang w:val="en-GB" w:eastAsia="en-US"/>
    </w:rPr>
  </w:style>
  <w:style w:type="character" w:customStyle="1" w:styleId="THChar">
    <w:name w:val="TH Char"/>
    <w:link w:val="TH"/>
    <w:qFormat/>
    <w:locked/>
    <w:rsid w:val="00AA5871"/>
    <w:rPr>
      <w:rFonts w:ascii="Arial" w:hAnsi="Arial"/>
      <w:b/>
      <w:lang w:val="en-GB" w:eastAsia="en-US"/>
    </w:rPr>
  </w:style>
  <w:style w:type="character" w:customStyle="1" w:styleId="TAHChar">
    <w:name w:val="TAH Char"/>
    <w:link w:val="TAH"/>
    <w:qFormat/>
    <w:locked/>
    <w:rsid w:val="00AA5871"/>
    <w:rPr>
      <w:rFonts w:ascii="Arial" w:hAnsi="Arial"/>
      <w:b/>
      <w:sz w:val="18"/>
      <w:lang w:val="en-GB" w:eastAsia="en-US"/>
    </w:rPr>
  </w:style>
  <w:style w:type="character" w:customStyle="1" w:styleId="TALZchn">
    <w:name w:val="TAL Zchn"/>
    <w:locked/>
    <w:rsid w:val="007071C2"/>
    <w:rPr>
      <w:rFonts w:ascii="Arial" w:hAnsi="Arial"/>
      <w:sz w:val="18"/>
    </w:rPr>
  </w:style>
  <w:style w:type="character" w:customStyle="1" w:styleId="EditorsNoteChar">
    <w:name w:val="Editor's Note Char"/>
    <w:link w:val="EditorsNote"/>
    <w:qFormat/>
    <w:rsid w:val="00731CAA"/>
    <w:rPr>
      <w:rFonts w:ascii="Times New Roman" w:hAnsi="Times New Roman"/>
      <w:color w:val="FF0000"/>
      <w:lang w:val="en-GB" w:eastAsia="en-US"/>
    </w:rPr>
  </w:style>
  <w:style w:type="character" w:customStyle="1" w:styleId="EXCar">
    <w:name w:val="EX Car"/>
    <w:link w:val="EX"/>
    <w:qFormat/>
    <w:locked/>
    <w:rsid w:val="00D14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872465">
      <w:bodyDiv w:val="1"/>
      <w:marLeft w:val="0"/>
      <w:marRight w:val="0"/>
      <w:marTop w:val="0"/>
      <w:marBottom w:val="0"/>
      <w:divBdr>
        <w:top w:val="none" w:sz="0" w:space="0" w:color="auto"/>
        <w:left w:val="none" w:sz="0" w:space="0" w:color="auto"/>
        <w:bottom w:val="none" w:sz="0" w:space="0" w:color="auto"/>
        <w:right w:val="none" w:sz="0" w:space="0" w:color="auto"/>
      </w:divBdr>
    </w:div>
    <w:div w:id="567426508">
      <w:bodyDiv w:val="1"/>
      <w:marLeft w:val="0"/>
      <w:marRight w:val="0"/>
      <w:marTop w:val="0"/>
      <w:marBottom w:val="0"/>
      <w:divBdr>
        <w:top w:val="none" w:sz="0" w:space="0" w:color="auto"/>
        <w:left w:val="none" w:sz="0" w:space="0" w:color="auto"/>
        <w:bottom w:val="none" w:sz="0" w:space="0" w:color="auto"/>
        <w:right w:val="none" w:sz="0" w:space="0" w:color="auto"/>
      </w:divBdr>
    </w:div>
    <w:div w:id="69685003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8366064">
      <w:bodyDiv w:val="1"/>
      <w:marLeft w:val="0"/>
      <w:marRight w:val="0"/>
      <w:marTop w:val="0"/>
      <w:marBottom w:val="0"/>
      <w:divBdr>
        <w:top w:val="none" w:sz="0" w:space="0" w:color="auto"/>
        <w:left w:val="none" w:sz="0" w:space="0" w:color="auto"/>
        <w:bottom w:val="none" w:sz="0" w:space="0" w:color="auto"/>
        <w:right w:val="none" w:sz="0" w:space="0" w:color="auto"/>
      </w:divBdr>
    </w:div>
    <w:div w:id="101372235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50459144">
      <w:bodyDiv w:val="1"/>
      <w:marLeft w:val="0"/>
      <w:marRight w:val="0"/>
      <w:marTop w:val="0"/>
      <w:marBottom w:val="0"/>
      <w:divBdr>
        <w:top w:val="none" w:sz="0" w:space="0" w:color="auto"/>
        <w:left w:val="none" w:sz="0" w:space="0" w:color="auto"/>
        <w:bottom w:val="none" w:sz="0" w:space="0" w:color="auto"/>
        <w:right w:val="none" w:sz="0" w:space="0" w:color="auto"/>
      </w:divBdr>
    </w:div>
    <w:div w:id="1510560637">
      <w:bodyDiv w:val="1"/>
      <w:marLeft w:val="0"/>
      <w:marRight w:val="0"/>
      <w:marTop w:val="0"/>
      <w:marBottom w:val="0"/>
      <w:divBdr>
        <w:top w:val="none" w:sz="0" w:space="0" w:color="auto"/>
        <w:left w:val="none" w:sz="0" w:space="0" w:color="auto"/>
        <w:bottom w:val="none" w:sz="0" w:space="0" w:color="auto"/>
        <w:right w:val="none" w:sz="0" w:space="0" w:color="auto"/>
      </w:divBdr>
    </w:div>
    <w:div w:id="1948614286">
      <w:bodyDiv w:val="1"/>
      <w:marLeft w:val="0"/>
      <w:marRight w:val="0"/>
      <w:marTop w:val="0"/>
      <w:marBottom w:val="0"/>
      <w:divBdr>
        <w:top w:val="none" w:sz="0" w:space="0" w:color="auto"/>
        <w:left w:val="none" w:sz="0" w:space="0" w:color="auto"/>
        <w:bottom w:val="none" w:sz="0" w:space="0" w:color="auto"/>
        <w:right w:val="none" w:sz="0" w:space="0" w:color="auto"/>
      </w:divBdr>
    </w:div>
    <w:div w:id="2029481281">
      <w:bodyDiv w:val="1"/>
      <w:marLeft w:val="0"/>
      <w:marRight w:val="0"/>
      <w:marTop w:val="0"/>
      <w:marBottom w:val="0"/>
      <w:divBdr>
        <w:top w:val="none" w:sz="0" w:space="0" w:color="auto"/>
        <w:left w:val="none" w:sz="0" w:space="0" w:color="auto"/>
        <w:bottom w:val="none" w:sz="0" w:space="0" w:color="auto"/>
        <w:right w:val="none" w:sz="0" w:space="0" w:color="auto"/>
      </w:divBdr>
    </w:div>
    <w:div w:id="203418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1241</Words>
  <Characters>7079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Atarius-15</cp:lastModifiedBy>
  <cp:revision>2</cp:revision>
  <cp:lastPrinted>1900-01-01T08:00:00Z</cp:lastPrinted>
  <dcterms:created xsi:type="dcterms:W3CDTF">2024-05-06T16:24:00Z</dcterms:created>
  <dcterms:modified xsi:type="dcterms:W3CDTF">2024-05-06T16:24:00Z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